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5" w:type="dxa"/>
        <w:tblInd w:w="-34" w:type="dxa"/>
        <w:tblLook w:val="04A0" w:firstRow="1" w:lastRow="0" w:firstColumn="1" w:lastColumn="0" w:noHBand="0" w:noVBand="1"/>
      </w:tblPr>
      <w:tblGrid>
        <w:gridCol w:w="3686"/>
        <w:gridCol w:w="1985"/>
        <w:gridCol w:w="3934"/>
      </w:tblGrid>
      <w:tr w:rsidR="00AC662D" w:rsidRPr="00061A2C" w:rsidTr="00D06B52">
        <w:tc>
          <w:tcPr>
            <w:tcW w:w="3686" w:type="dxa"/>
          </w:tcPr>
          <w:p w:rsidR="00AC662D" w:rsidRPr="00061A2C" w:rsidRDefault="00AC662D" w:rsidP="00D06B52">
            <w:pPr>
              <w:spacing w:after="0" w:line="276" w:lineRule="auto"/>
              <w:jc w:val="left"/>
              <w:rPr>
                <w:sz w:val="28"/>
              </w:rPr>
            </w:pPr>
            <w:r w:rsidRPr="00061A2C">
              <w:rPr>
                <w:sz w:val="28"/>
              </w:rPr>
              <w:t>СОГЛАСОВАНО</w:t>
            </w:r>
          </w:p>
          <w:p w:rsidR="00AC662D" w:rsidRPr="00061A2C" w:rsidRDefault="00AC662D" w:rsidP="00D06B52">
            <w:pPr>
              <w:spacing w:after="0" w:line="276" w:lineRule="auto"/>
              <w:jc w:val="left"/>
              <w:rPr>
                <w:sz w:val="28"/>
              </w:rPr>
            </w:pPr>
          </w:p>
          <w:p w:rsidR="00AC662D" w:rsidRPr="00061A2C" w:rsidRDefault="00AC662D" w:rsidP="00D06B52">
            <w:pPr>
              <w:spacing w:after="0" w:line="276" w:lineRule="auto"/>
              <w:jc w:val="left"/>
              <w:rPr>
                <w:sz w:val="28"/>
              </w:rPr>
            </w:pPr>
            <w:r w:rsidRPr="00061A2C">
              <w:rPr>
                <w:sz w:val="28"/>
              </w:rPr>
              <w:t>Председатель экспертного совета</w:t>
            </w:r>
          </w:p>
          <w:p w:rsidR="00AC662D" w:rsidRPr="00061A2C" w:rsidRDefault="00AC662D" w:rsidP="00D06B52">
            <w:pPr>
              <w:spacing w:after="0" w:line="276" w:lineRule="auto"/>
              <w:jc w:val="left"/>
              <w:rPr>
                <w:sz w:val="28"/>
              </w:rPr>
            </w:pPr>
          </w:p>
          <w:p w:rsidR="00AC662D" w:rsidRPr="00061A2C" w:rsidRDefault="00AC662D" w:rsidP="00D06B52">
            <w:pPr>
              <w:spacing w:after="0" w:line="276" w:lineRule="auto"/>
              <w:jc w:val="left"/>
              <w:rPr>
                <w:sz w:val="28"/>
              </w:rPr>
            </w:pPr>
            <w:r w:rsidRPr="00061A2C">
              <w:rPr>
                <w:sz w:val="28"/>
              </w:rPr>
              <w:t>____________С.М. Алдошин</w:t>
            </w:r>
          </w:p>
          <w:p w:rsidR="00AC662D" w:rsidRPr="00061A2C" w:rsidRDefault="00AC662D" w:rsidP="00D06B52">
            <w:pPr>
              <w:spacing w:after="0" w:line="276" w:lineRule="auto"/>
              <w:jc w:val="left"/>
              <w:rPr>
                <w:sz w:val="28"/>
              </w:rPr>
            </w:pPr>
          </w:p>
          <w:p w:rsidR="00AC662D" w:rsidRPr="00061A2C" w:rsidRDefault="00AC662D" w:rsidP="00AC662D">
            <w:pPr>
              <w:spacing w:after="0" w:line="276" w:lineRule="auto"/>
              <w:jc w:val="left"/>
              <w:rPr>
                <w:sz w:val="28"/>
              </w:rPr>
            </w:pPr>
            <w:r w:rsidRPr="00061A2C">
              <w:rPr>
                <w:sz w:val="28"/>
              </w:rPr>
              <w:t>«__» _____________ 20</w:t>
            </w:r>
            <w:r>
              <w:rPr>
                <w:sz w:val="28"/>
              </w:rPr>
              <w:t>21</w:t>
            </w:r>
            <w:r w:rsidRPr="00061A2C">
              <w:rPr>
                <w:sz w:val="28"/>
              </w:rPr>
              <w:t xml:space="preserve"> г.</w:t>
            </w:r>
          </w:p>
        </w:tc>
        <w:tc>
          <w:tcPr>
            <w:tcW w:w="1985" w:type="dxa"/>
          </w:tcPr>
          <w:p w:rsidR="00AC662D" w:rsidRPr="00061A2C" w:rsidRDefault="00AC662D" w:rsidP="00D06B52">
            <w:pPr>
              <w:spacing w:after="0" w:line="276" w:lineRule="auto"/>
              <w:jc w:val="left"/>
              <w:rPr>
                <w:sz w:val="28"/>
              </w:rPr>
            </w:pPr>
          </w:p>
        </w:tc>
        <w:tc>
          <w:tcPr>
            <w:tcW w:w="3934" w:type="dxa"/>
          </w:tcPr>
          <w:p w:rsidR="00AC662D" w:rsidRPr="00061A2C" w:rsidRDefault="00AC662D" w:rsidP="00D06B52">
            <w:pPr>
              <w:spacing w:after="0" w:line="276" w:lineRule="auto"/>
              <w:jc w:val="left"/>
              <w:rPr>
                <w:sz w:val="28"/>
              </w:rPr>
            </w:pPr>
            <w:r w:rsidRPr="00061A2C">
              <w:rPr>
                <w:sz w:val="28"/>
              </w:rPr>
              <w:t>УТВЕРЖДАЮ</w:t>
            </w:r>
          </w:p>
          <w:p w:rsidR="00AC662D" w:rsidRPr="00061A2C" w:rsidRDefault="00AC662D" w:rsidP="00D06B52">
            <w:pPr>
              <w:spacing w:after="0" w:line="276" w:lineRule="auto"/>
              <w:jc w:val="left"/>
              <w:rPr>
                <w:sz w:val="28"/>
              </w:rPr>
            </w:pPr>
          </w:p>
          <w:p w:rsidR="00AC662D" w:rsidRPr="00061A2C" w:rsidRDefault="00AC662D" w:rsidP="00D06B52">
            <w:pPr>
              <w:spacing w:after="0" w:line="276" w:lineRule="auto"/>
              <w:jc w:val="left"/>
              <w:rPr>
                <w:sz w:val="28"/>
              </w:rPr>
            </w:pPr>
            <w:r w:rsidRPr="00061A2C">
              <w:rPr>
                <w:sz w:val="28"/>
              </w:rPr>
              <w:t>Генеральный директор</w:t>
            </w:r>
          </w:p>
          <w:p w:rsidR="00AC662D" w:rsidRPr="00061A2C" w:rsidRDefault="00AC662D" w:rsidP="00D06B52">
            <w:pPr>
              <w:spacing w:after="0" w:line="276" w:lineRule="auto"/>
              <w:jc w:val="left"/>
              <w:rPr>
                <w:sz w:val="28"/>
              </w:rPr>
            </w:pPr>
          </w:p>
          <w:p w:rsidR="00AC662D" w:rsidRPr="00061A2C" w:rsidRDefault="00AC662D" w:rsidP="00D06B52">
            <w:pPr>
              <w:spacing w:after="0" w:line="276" w:lineRule="auto"/>
              <w:jc w:val="left"/>
              <w:rPr>
                <w:sz w:val="28"/>
              </w:rPr>
            </w:pPr>
          </w:p>
          <w:p w:rsidR="00AC662D" w:rsidRPr="00061A2C" w:rsidRDefault="00AC662D" w:rsidP="00D06B52">
            <w:pPr>
              <w:spacing w:after="0" w:line="276" w:lineRule="auto"/>
              <w:jc w:val="left"/>
              <w:rPr>
                <w:sz w:val="28"/>
              </w:rPr>
            </w:pPr>
            <w:r w:rsidRPr="00061A2C">
              <w:rPr>
                <w:sz w:val="28"/>
              </w:rPr>
              <w:t>_______________С.Г. Поляков</w:t>
            </w:r>
          </w:p>
          <w:p w:rsidR="00AC662D" w:rsidRPr="00061A2C" w:rsidRDefault="00AC662D" w:rsidP="00D06B52">
            <w:pPr>
              <w:spacing w:after="0" w:line="276" w:lineRule="auto"/>
              <w:jc w:val="left"/>
              <w:rPr>
                <w:sz w:val="28"/>
              </w:rPr>
            </w:pPr>
          </w:p>
          <w:p w:rsidR="00AC662D" w:rsidRPr="00061A2C" w:rsidRDefault="00AC662D" w:rsidP="00AC662D">
            <w:pPr>
              <w:spacing w:after="0" w:line="276" w:lineRule="auto"/>
              <w:jc w:val="left"/>
              <w:rPr>
                <w:sz w:val="28"/>
              </w:rPr>
            </w:pPr>
            <w:r w:rsidRPr="00061A2C">
              <w:rPr>
                <w:sz w:val="28"/>
              </w:rPr>
              <w:t>«__» _______________ 20</w:t>
            </w:r>
            <w:r>
              <w:rPr>
                <w:sz w:val="28"/>
              </w:rPr>
              <w:t>21</w:t>
            </w:r>
            <w:r w:rsidRPr="00061A2C">
              <w:rPr>
                <w:sz w:val="28"/>
              </w:rPr>
              <w:t xml:space="preserve"> г.</w:t>
            </w:r>
          </w:p>
        </w:tc>
      </w:tr>
    </w:tbl>
    <w:p w:rsidR="0075438A" w:rsidRPr="00940369" w:rsidRDefault="0075438A" w:rsidP="0075438A">
      <w:pPr>
        <w:pStyle w:val="ConsNonformat"/>
        <w:widowControl/>
        <w:jc w:val="center"/>
        <w:rPr>
          <w:rFonts w:ascii="Times New Roman" w:hAnsi="Times New Roman" w:cs="Times New Roman"/>
          <w:b/>
          <w:bCs/>
          <w:u w:val="single"/>
        </w:rPr>
      </w:pPr>
    </w:p>
    <w:p w:rsidR="0075438A" w:rsidRDefault="0075438A" w:rsidP="0075438A">
      <w:pPr>
        <w:pStyle w:val="ConsNonformat"/>
        <w:widowControl/>
        <w:jc w:val="center"/>
        <w:rPr>
          <w:rFonts w:ascii="Times New Roman" w:hAnsi="Times New Roman" w:cs="Times New Roman"/>
          <w:b/>
          <w:bCs/>
          <w:u w:val="single"/>
        </w:rPr>
      </w:pPr>
    </w:p>
    <w:p w:rsidR="0075438A" w:rsidRPr="00940369" w:rsidRDefault="0075438A" w:rsidP="0075438A">
      <w:pPr>
        <w:pStyle w:val="ConsNonformat"/>
        <w:widowControl/>
        <w:jc w:val="center"/>
        <w:rPr>
          <w:rFonts w:ascii="Times New Roman" w:hAnsi="Times New Roman" w:cs="Times New Roman"/>
          <w:b/>
          <w:bCs/>
          <w:u w:val="single"/>
        </w:rPr>
      </w:pPr>
    </w:p>
    <w:p w:rsidR="0075438A" w:rsidRPr="00940369" w:rsidRDefault="0075438A" w:rsidP="007E0848">
      <w:pPr>
        <w:pStyle w:val="ConsNonformat"/>
        <w:widowControl/>
        <w:spacing w:line="360" w:lineRule="auto"/>
        <w:jc w:val="center"/>
        <w:rPr>
          <w:rFonts w:ascii="Times New Roman" w:hAnsi="Times New Roman" w:cs="Times New Roman"/>
          <w:b/>
          <w:bCs/>
          <w:sz w:val="28"/>
          <w:szCs w:val="28"/>
          <w:u w:val="single"/>
        </w:rPr>
      </w:pPr>
    </w:p>
    <w:p w:rsidR="0075438A" w:rsidRPr="00940369" w:rsidRDefault="0075438A" w:rsidP="00AC662D">
      <w:pPr>
        <w:widowControl w:val="0"/>
        <w:autoSpaceDE w:val="0"/>
        <w:spacing w:after="0" w:line="276" w:lineRule="auto"/>
        <w:jc w:val="center"/>
        <w:rPr>
          <w:b/>
          <w:sz w:val="28"/>
          <w:szCs w:val="28"/>
        </w:rPr>
      </w:pPr>
      <w:r w:rsidRPr="00940369">
        <w:rPr>
          <w:b/>
          <w:sz w:val="28"/>
          <w:szCs w:val="28"/>
        </w:rPr>
        <w:t>Федеральное государственное бюджетное учреждение</w:t>
      </w:r>
    </w:p>
    <w:p w:rsidR="0075438A" w:rsidRPr="00940369" w:rsidRDefault="0075438A" w:rsidP="00AC662D">
      <w:pPr>
        <w:widowControl w:val="0"/>
        <w:autoSpaceDE w:val="0"/>
        <w:spacing w:after="0" w:line="276" w:lineRule="auto"/>
        <w:jc w:val="center"/>
        <w:rPr>
          <w:b/>
          <w:sz w:val="28"/>
          <w:szCs w:val="28"/>
        </w:rPr>
      </w:pPr>
      <w:r w:rsidRPr="00940369">
        <w:rPr>
          <w:b/>
          <w:sz w:val="28"/>
          <w:szCs w:val="28"/>
        </w:rPr>
        <w:t>«Фонд содействия развитию малых форм предприятий в научно-технической сфере»</w:t>
      </w:r>
    </w:p>
    <w:p w:rsidR="0075438A" w:rsidRPr="00940369" w:rsidRDefault="0075438A" w:rsidP="0075438A">
      <w:pPr>
        <w:jc w:val="center"/>
      </w:pPr>
    </w:p>
    <w:p w:rsidR="0075438A" w:rsidRPr="00940369" w:rsidRDefault="0075438A" w:rsidP="0075438A">
      <w:pPr>
        <w:jc w:val="center"/>
      </w:pPr>
    </w:p>
    <w:p w:rsidR="0075438A" w:rsidRPr="00940369" w:rsidRDefault="0075438A" w:rsidP="0075438A">
      <w:pPr>
        <w:jc w:val="center"/>
        <w:rPr>
          <w:b/>
        </w:rPr>
      </w:pPr>
    </w:p>
    <w:p w:rsidR="00425C76" w:rsidRPr="00940369" w:rsidRDefault="00425C76" w:rsidP="007E0848">
      <w:pPr>
        <w:rPr>
          <w:b/>
        </w:rPr>
      </w:pPr>
    </w:p>
    <w:p w:rsidR="00425C76" w:rsidRPr="00940369" w:rsidRDefault="00425C76" w:rsidP="0075438A">
      <w:pPr>
        <w:jc w:val="center"/>
        <w:rPr>
          <w:b/>
        </w:rPr>
      </w:pPr>
    </w:p>
    <w:p w:rsidR="00425C76" w:rsidRPr="00940369" w:rsidRDefault="00425C76" w:rsidP="0075438A">
      <w:pPr>
        <w:jc w:val="center"/>
        <w:rPr>
          <w:b/>
        </w:rPr>
      </w:pPr>
    </w:p>
    <w:p w:rsidR="00425C76" w:rsidRPr="00940369" w:rsidRDefault="00425C76" w:rsidP="00B40A13">
      <w:pPr>
        <w:jc w:val="center"/>
        <w:rPr>
          <w:b/>
        </w:rPr>
      </w:pPr>
      <w:bookmarkStart w:id="0" w:name="_Toc456095318"/>
      <w:r w:rsidRPr="00940369">
        <w:rPr>
          <w:b/>
        </w:rPr>
        <w:t>ПОЛОЖЕНИЕ</w:t>
      </w:r>
      <w:bookmarkEnd w:id="0"/>
    </w:p>
    <w:p w:rsidR="000A7983" w:rsidRPr="00087564" w:rsidRDefault="000A7983" w:rsidP="000A7983">
      <w:pPr>
        <w:jc w:val="center"/>
        <w:rPr>
          <w:b/>
          <w:sz w:val="28"/>
          <w:szCs w:val="28"/>
        </w:rPr>
      </w:pPr>
      <w:r w:rsidRPr="00087564">
        <w:rPr>
          <w:b/>
          <w:sz w:val="28"/>
          <w:szCs w:val="28"/>
        </w:rPr>
        <w:t xml:space="preserve">о конкурсе </w:t>
      </w:r>
      <w:r w:rsidRPr="00291349">
        <w:rPr>
          <w:b/>
          <w:sz w:val="28"/>
          <w:szCs w:val="28"/>
        </w:rPr>
        <w:t>«УМНИК-</w:t>
      </w:r>
      <w:r>
        <w:rPr>
          <w:b/>
          <w:sz w:val="28"/>
          <w:szCs w:val="28"/>
        </w:rPr>
        <w:t>РЖД</w:t>
      </w:r>
      <w:r w:rsidRPr="00291349">
        <w:rPr>
          <w:b/>
          <w:sz w:val="28"/>
          <w:szCs w:val="28"/>
        </w:rPr>
        <w:t>»</w:t>
      </w:r>
    </w:p>
    <w:p w:rsidR="000A7983" w:rsidRPr="00087564" w:rsidRDefault="000A7983" w:rsidP="000A7983">
      <w:pPr>
        <w:jc w:val="center"/>
        <w:rPr>
          <w:b/>
          <w:sz w:val="28"/>
          <w:szCs w:val="28"/>
        </w:rPr>
      </w:pPr>
      <w:r w:rsidRPr="00087564">
        <w:rPr>
          <w:b/>
          <w:sz w:val="28"/>
          <w:szCs w:val="28"/>
        </w:rPr>
        <w:t xml:space="preserve">в рамках программы </w:t>
      </w:r>
    </w:p>
    <w:p w:rsidR="000A7983" w:rsidRPr="00087564" w:rsidRDefault="000A7983" w:rsidP="000A7983">
      <w:pPr>
        <w:jc w:val="center"/>
        <w:rPr>
          <w:b/>
          <w:sz w:val="28"/>
          <w:szCs w:val="28"/>
        </w:rPr>
      </w:pPr>
      <w:r w:rsidRPr="00087564">
        <w:rPr>
          <w:b/>
          <w:sz w:val="28"/>
          <w:szCs w:val="28"/>
        </w:rPr>
        <w:t>«Участник молодежного научно-инновационного конкурса»</w:t>
      </w:r>
    </w:p>
    <w:p w:rsidR="000A7983" w:rsidRPr="00087564" w:rsidRDefault="000A7983" w:rsidP="000A7983">
      <w:pPr>
        <w:jc w:val="center"/>
        <w:rPr>
          <w:b/>
          <w:sz w:val="28"/>
          <w:szCs w:val="28"/>
        </w:rPr>
      </w:pPr>
      <w:r w:rsidRPr="00087564">
        <w:rPr>
          <w:b/>
          <w:sz w:val="28"/>
          <w:szCs w:val="28"/>
        </w:rPr>
        <w:t xml:space="preserve">(«УМНИК») </w:t>
      </w:r>
    </w:p>
    <w:p w:rsidR="005D28DE" w:rsidRPr="00940369" w:rsidRDefault="005D28DE" w:rsidP="0075438A">
      <w:pPr>
        <w:jc w:val="center"/>
        <w:rPr>
          <w:sz w:val="28"/>
          <w:szCs w:val="28"/>
        </w:rPr>
      </w:pPr>
    </w:p>
    <w:p w:rsidR="00583CFF" w:rsidRPr="00940369" w:rsidRDefault="00583CFF" w:rsidP="0075438A">
      <w:pPr>
        <w:jc w:val="center"/>
        <w:rPr>
          <w:sz w:val="28"/>
          <w:szCs w:val="28"/>
        </w:rPr>
      </w:pPr>
    </w:p>
    <w:p w:rsidR="0075438A" w:rsidRPr="00940369" w:rsidRDefault="0075438A" w:rsidP="0075438A">
      <w:pPr>
        <w:pStyle w:val="ConsNonformat"/>
        <w:widowControl/>
        <w:jc w:val="both"/>
        <w:rPr>
          <w:rFonts w:ascii="Times New Roman" w:hAnsi="Times New Roman" w:cs="Times New Roman"/>
          <w:b/>
          <w:bCs/>
        </w:rPr>
      </w:pPr>
    </w:p>
    <w:p w:rsidR="0075438A" w:rsidRPr="00940369" w:rsidRDefault="0075438A" w:rsidP="0075438A">
      <w:pPr>
        <w:jc w:val="center"/>
      </w:pPr>
    </w:p>
    <w:p w:rsidR="005A4C21" w:rsidRPr="00940369" w:rsidRDefault="005A4C21" w:rsidP="0075438A">
      <w:pPr>
        <w:jc w:val="center"/>
        <w:rPr>
          <w:b/>
        </w:rPr>
      </w:pPr>
    </w:p>
    <w:p w:rsidR="0075438A" w:rsidRDefault="0075438A" w:rsidP="0075438A">
      <w:pPr>
        <w:jc w:val="center"/>
        <w:rPr>
          <w:b/>
        </w:rPr>
      </w:pPr>
    </w:p>
    <w:p w:rsidR="0075438A" w:rsidRPr="00940369" w:rsidRDefault="0075438A" w:rsidP="000A7983">
      <w:pPr>
        <w:rPr>
          <w:b/>
        </w:rPr>
      </w:pPr>
    </w:p>
    <w:p w:rsidR="0075438A" w:rsidRPr="00940369" w:rsidRDefault="0075438A" w:rsidP="0075438A">
      <w:pPr>
        <w:jc w:val="center"/>
        <w:rPr>
          <w:b/>
        </w:rPr>
      </w:pPr>
    </w:p>
    <w:p w:rsidR="00425C76" w:rsidRPr="00940369" w:rsidRDefault="00425C76" w:rsidP="0075438A">
      <w:pPr>
        <w:jc w:val="center"/>
        <w:rPr>
          <w:b/>
        </w:rPr>
      </w:pPr>
    </w:p>
    <w:p w:rsidR="00425C76" w:rsidRDefault="00425C76" w:rsidP="0075438A">
      <w:pPr>
        <w:jc w:val="center"/>
        <w:rPr>
          <w:b/>
        </w:rPr>
      </w:pPr>
    </w:p>
    <w:p w:rsidR="00AC662D" w:rsidRDefault="00AC662D" w:rsidP="0075438A">
      <w:pPr>
        <w:jc w:val="center"/>
        <w:rPr>
          <w:b/>
        </w:rPr>
      </w:pPr>
    </w:p>
    <w:p w:rsidR="00AC662D" w:rsidRDefault="00AC662D" w:rsidP="0075438A">
      <w:pPr>
        <w:jc w:val="center"/>
        <w:rPr>
          <w:b/>
        </w:rPr>
      </w:pPr>
    </w:p>
    <w:p w:rsidR="00AC662D" w:rsidRPr="00940369" w:rsidRDefault="00AC662D" w:rsidP="0075438A">
      <w:pPr>
        <w:jc w:val="center"/>
        <w:rPr>
          <w:b/>
        </w:rPr>
      </w:pPr>
    </w:p>
    <w:p w:rsidR="00425C76" w:rsidRPr="00940369" w:rsidRDefault="00425C76" w:rsidP="00425C76">
      <w:pPr>
        <w:keepNext/>
        <w:keepLines/>
        <w:widowControl w:val="0"/>
        <w:suppressLineNumbers/>
        <w:suppressAutoHyphens/>
        <w:spacing w:after="0"/>
        <w:jc w:val="center"/>
        <w:rPr>
          <w:bCs/>
          <w:sz w:val="28"/>
          <w:szCs w:val="28"/>
        </w:rPr>
      </w:pPr>
      <w:r w:rsidRPr="00940369">
        <w:rPr>
          <w:bCs/>
          <w:sz w:val="28"/>
          <w:szCs w:val="28"/>
        </w:rPr>
        <w:t xml:space="preserve">г. Москва </w:t>
      </w:r>
    </w:p>
    <w:p w:rsidR="0075438A" w:rsidRPr="00940369" w:rsidRDefault="00425C76" w:rsidP="00425C76">
      <w:pPr>
        <w:spacing w:after="0"/>
        <w:jc w:val="center"/>
        <w:rPr>
          <w:b/>
          <w:sz w:val="28"/>
          <w:szCs w:val="28"/>
        </w:rPr>
      </w:pPr>
      <w:r w:rsidRPr="00940369">
        <w:rPr>
          <w:bCs/>
          <w:sz w:val="28"/>
          <w:szCs w:val="28"/>
        </w:rPr>
        <w:t>20</w:t>
      </w:r>
      <w:r w:rsidR="006604A3">
        <w:rPr>
          <w:bCs/>
          <w:sz w:val="28"/>
          <w:szCs w:val="28"/>
        </w:rPr>
        <w:t>2</w:t>
      </w:r>
      <w:r w:rsidRPr="00940369">
        <w:rPr>
          <w:bCs/>
          <w:sz w:val="28"/>
          <w:szCs w:val="28"/>
        </w:rPr>
        <w:t>1 год</w:t>
      </w:r>
    </w:p>
    <w:p w:rsidR="0075438A" w:rsidRPr="00940369" w:rsidRDefault="0075438A" w:rsidP="0075438A">
      <w:pPr>
        <w:keepNext/>
        <w:keepLines/>
        <w:widowControl w:val="0"/>
        <w:suppressLineNumbers/>
        <w:suppressAutoHyphens/>
        <w:jc w:val="center"/>
        <w:rPr>
          <w:b/>
          <w:sz w:val="28"/>
          <w:szCs w:val="28"/>
        </w:rPr>
        <w:sectPr w:rsidR="0075438A" w:rsidRPr="00940369" w:rsidSect="00606DD5">
          <w:headerReference w:type="even" r:id="rId9"/>
          <w:footerReference w:type="even" r:id="rId10"/>
          <w:footerReference w:type="default" r:id="rId11"/>
          <w:footnotePr>
            <w:numRestart w:val="eachPage"/>
          </w:footnotePr>
          <w:pgSz w:w="11906" w:h="16838" w:code="9"/>
          <w:pgMar w:top="1134" w:right="850" w:bottom="1134" w:left="1701" w:header="709" w:footer="709" w:gutter="0"/>
          <w:cols w:space="708"/>
          <w:titlePg/>
          <w:docGrid w:linePitch="360"/>
        </w:sectPr>
      </w:pPr>
    </w:p>
    <w:p w:rsidR="0075438A" w:rsidRDefault="0075438A" w:rsidP="00214BED">
      <w:pPr>
        <w:jc w:val="center"/>
        <w:rPr>
          <w:b/>
          <w:sz w:val="28"/>
          <w:szCs w:val="28"/>
        </w:rPr>
      </w:pPr>
      <w:r w:rsidRPr="00940369">
        <w:rPr>
          <w:b/>
          <w:sz w:val="28"/>
          <w:szCs w:val="28"/>
        </w:rPr>
        <w:lastRenderedPageBreak/>
        <w:t>СОДЕРЖАНИЕ</w:t>
      </w:r>
    </w:p>
    <w:p w:rsidR="00A61597" w:rsidRPr="00940369" w:rsidRDefault="00A61597" w:rsidP="00214BED">
      <w:pPr>
        <w:jc w:val="center"/>
        <w:rPr>
          <w:b/>
          <w:sz w:val="28"/>
          <w:szCs w:val="28"/>
        </w:rPr>
      </w:pPr>
    </w:p>
    <w:sdt>
      <w:sdtPr>
        <w:rPr>
          <w:rFonts w:eastAsia="Times New Roman"/>
          <w:b w:val="0"/>
          <w:bCs w:val="0"/>
          <w:caps w:val="0"/>
          <w:noProof w:val="0"/>
        </w:rPr>
        <w:id w:val="-1172570871"/>
      </w:sdtPr>
      <w:sdtEndPr/>
      <w:sdtContent>
        <w:p w:rsidR="00EB0FFB" w:rsidRPr="00EB0FFB" w:rsidRDefault="00F3780B">
          <w:pPr>
            <w:pStyle w:val="10"/>
            <w:rPr>
              <w:rFonts w:asciiTheme="minorHAnsi" w:eastAsiaTheme="minorEastAsia" w:hAnsiTheme="minorHAnsi" w:cstheme="minorBidi"/>
              <w:b w:val="0"/>
              <w:bCs w:val="0"/>
              <w:caps w:val="0"/>
              <w:sz w:val="22"/>
              <w:szCs w:val="22"/>
            </w:rPr>
          </w:pPr>
          <w:r w:rsidRPr="00EB0FFB">
            <w:rPr>
              <w:rFonts w:asciiTheme="majorHAnsi" w:hAnsiTheme="majorHAnsi" w:cstheme="majorBidi"/>
              <w:color w:val="365F91" w:themeColor="accent1" w:themeShade="BF"/>
              <w:sz w:val="28"/>
              <w:szCs w:val="28"/>
            </w:rPr>
            <w:fldChar w:fldCharType="begin"/>
          </w:r>
          <w:r w:rsidR="00F11A04" w:rsidRPr="00EB0FFB">
            <w:instrText xml:space="preserve"> TOC \o "1-3" \h \z \u </w:instrText>
          </w:r>
          <w:r w:rsidRPr="00EB0FFB">
            <w:rPr>
              <w:rFonts w:asciiTheme="majorHAnsi" w:hAnsiTheme="majorHAnsi" w:cstheme="majorBidi"/>
              <w:color w:val="365F91" w:themeColor="accent1" w:themeShade="BF"/>
              <w:sz w:val="28"/>
              <w:szCs w:val="28"/>
            </w:rPr>
            <w:fldChar w:fldCharType="separate"/>
          </w:r>
          <w:hyperlink w:anchor="_Toc72330856" w:history="1">
            <w:r w:rsidR="00EB0FFB" w:rsidRPr="00EB0FFB">
              <w:rPr>
                <w:rStyle w:val="a8"/>
              </w:rPr>
              <w:t>1. Общие положения</w:t>
            </w:r>
            <w:r w:rsidR="00EB0FFB" w:rsidRPr="00EB0FFB">
              <w:rPr>
                <w:webHidden/>
              </w:rPr>
              <w:tab/>
            </w:r>
            <w:r w:rsidRPr="00EB0FFB">
              <w:rPr>
                <w:webHidden/>
              </w:rPr>
              <w:fldChar w:fldCharType="begin"/>
            </w:r>
            <w:r w:rsidR="00EB0FFB" w:rsidRPr="00EB0FFB">
              <w:rPr>
                <w:webHidden/>
              </w:rPr>
              <w:instrText xml:space="preserve"> PAGEREF _Toc72330856 \h </w:instrText>
            </w:r>
            <w:r w:rsidRPr="00EB0FFB">
              <w:rPr>
                <w:webHidden/>
              </w:rPr>
            </w:r>
            <w:r w:rsidRPr="00EB0FFB">
              <w:rPr>
                <w:webHidden/>
              </w:rPr>
              <w:fldChar w:fldCharType="separate"/>
            </w:r>
            <w:r w:rsidR="00AC5C98">
              <w:rPr>
                <w:webHidden/>
              </w:rPr>
              <w:t>3</w:t>
            </w:r>
            <w:r w:rsidRPr="00EB0FFB">
              <w:rPr>
                <w:webHidden/>
              </w:rPr>
              <w:fldChar w:fldCharType="end"/>
            </w:r>
          </w:hyperlink>
        </w:p>
        <w:p w:rsidR="00EB0FFB" w:rsidRPr="00EB0FFB" w:rsidRDefault="006108ED">
          <w:pPr>
            <w:pStyle w:val="10"/>
            <w:rPr>
              <w:rFonts w:asciiTheme="minorHAnsi" w:eastAsiaTheme="minorEastAsia" w:hAnsiTheme="minorHAnsi" w:cstheme="minorBidi"/>
              <w:b w:val="0"/>
              <w:bCs w:val="0"/>
              <w:caps w:val="0"/>
              <w:sz w:val="22"/>
              <w:szCs w:val="22"/>
            </w:rPr>
          </w:pPr>
          <w:hyperlink w:anchor="_Toc72330857" w:history="1">
            <w:r w:rsidR="00EB0FFB" w:rsidRPr="00EB0FFB">
              <w:rPr>
                <w:rStyle w:val="a8"/>
              </w:rPr>
              <w:t>2. Участники конкурса и требования к представляемой информации</w:t>
            </w:r>
            <w:r w:rsidR="00EB0FFB" w:rsidRPr="00EB0FFB">
              <w:rPr>
                <w:webHidden/>
              </w:rPr>
              <w:tab/>
            </w:r>
            <w:r w:rsidR="00F3780B" w:rsidRPr="00EB0FFB">
              <w:rPr>
                <w:webHidden/>
              </w:rPr>
              <w:fldChar w:fldCharType="begin"/>
            </w:r>
            <w:r w:rsidR="00EB0FFB" w:rsidRPr="00EB0FFB">
              <w:rPr>
                <w:webHidden/>
              </w:rPr>
              <w:instrText xml:space="preserve"> PAGEREF _Toc72330857 \h </w:instrText>
            </w:r>
            <w:r w:rsidR="00F3780B" w:rsidRPr="00EB0FFB">
              <w:rPr>
                <w:webHidden/>
              </w:rPr>
            </w:r>
            <w:r w:rsidR="00F3780B" w:rsidRPr="00EB0FFB">
              <w:rPr>
                <w:webHidden/>
              </w:rPr>
              <w:fldChar w:fldCharType="separate"/>
            </w:r>
            <w:r w:rsidR="00AC5C98">
              <w:rPr>
                <w:webHidden/>
              </w:rPr>
              <w:t>4</w:t>
            </w:r>
            <w:r w:rsidR="00F3780B" w:rsidRPr="00EB0FFB">
              <w:rPr>
                <w:webHidden/>
              </w:rPr>
              <w:fldChar w:fldCharType="end"/>
            </w:r>
          </w:hyperlink>
        </w:p>
        <w:p w:rsidR="00EB0FFB" w:rsidRPr="00EB0FFB" w:rsidRDefault="006108ED">
          <w:pPr>
            <w:pStyle w:val="10"/>
            <w:rPr>
              <w:rFonts w:asciiTheme="minorHAnsi" w:eastAsiaTheme="minorEastAsia" w:hAnsiTheme="minorHAnsi" w:cstheme="minorBidi"/>
              <w:b w:val="0"/>
              <w:bCs w:val="0"/>
              <w:caps w:val="0"/>
              <w:sz w:val="22"/>
              <w:szCs w:val="22"/>
            </w:rPr>
          </w:pPr>
          <w:hyperlink w:anchor="_Toc72330858" w:history="1">
            <w:r w:rsidR="00EB0FFB" w:rsidRPr="00EB0FFB">
              <w:rPr>
                <w:rStyle w:val="a8"/>
              </w:rPr>
              <w:t>3. Условия участия в конкурсе и порядок финансирования</w:t>
            </w:r>
            <w:r w:rsidR="00EB0FFB" w:rsidRPr="00EB0FFB">
              <w:rPr>
                <w:webHidden/>
              </w:rPr>
              <w:tab/>
            </w:r>
            <w:r w:rsidR="00F3780B" w:rsidRPr="00EB0FFB">
              <w:rPr>
                <w:webHidden/>
              </w:rPr>
              <w:fldChar w:fldCharType="begin"/>
            </w:r>
            <w:r w:rsidR="00EB0FFB" w:rsidRPr="00EB0FFB">
              <w:rPr>
                <w:webHidden/>
              </w:rPr>
              <w:instrText xml:space="preserve"> PAGEREF _Toc72330858 \h </w:instrText>
            </w:r>
            <w:r w:rsidR="00F3780B" w:rsidRPr="00EB0FFB">
              <w:rPr>
                <w:webHidden/>
              </w:rPr>
            </w:r>
            <w:r w:rsidR="00F3780B" w:rsidRPr="00EB0FFB">
              <w:rPr>
                <w:webHidden/>
              </w:rPr>
              <w:fldChar w:fldCharType="separate"/>
            </w:r>
            <w:r w:rsidR="00AC5C98">
              <w:rPr>
                <w:webHidden/>
              </w:rPr>
              <w:t>5</w:t>
            </w:r>
            <w:r w:rsidR="00F3780B" w:rsidRPr="00EB0FFB">
              <w:rPr>
                <w:webHidden/>
              </w:rPr>
              <w:fldChar w:fldCharType="end"/>
            </w:r>
          </w:hyperlink>
        </w:p>
        <w:p w:rsidR="00EB0FFB" w:rsidRPr="00EB0FFB" w:rsidRDefault="006108ED">
          <w:pPr>
            <w:pStyle w:val="10"/>
            <w:rPr>
              <w:rFonts w:asciiTheme="minorHAnsi" w:eastAsiaTheme="minorEastAsia" w:hAnsiTheme="minorHAnsi" w:cstheme="minorBidi"/>
              <w:b w:val="0"/>
              <w:bCs w:val="0"/>
              <w:caps w:val="0"/>
              <w:sz w:val="22"/>
              <w:szCs w:val="22"/>
            </w:rPr>
          </w:pPr>
          <w:hyperlink w:anchor="_Toc72330859" w:history="1">
            <w:r w:rsidR="00EB0FFB" w:rsidRPr="00EB0FFB">
              <w:rPr>
                <w:rStyle w:val="a8"/>
              </w:rPr>
              <w:t>4. Порядок рассмотрения заявок</w:t>
            </w:r>
            <w:r w:rsidR="00EB0FFB" w:rsidRPr="00EB0FFB">
              <w:rPr>
                <w:webHidden/>
              </w:rPr>
              <w:tab/>
            </w:r>
            <w:r w:rsidR="00F3780B" w:rsidRPr="00EB0FFB">
              <w:rPr>
                <w:webHidden/>
              </w:rPr>
              <w:fldChar w:fldCharType="begin"/>
            </w:r>
            <w:r w:rsidR="00EB0FFB" w:rsidRPr="00EB0FFB">
              <w:rPr>
                <w:webHidden/>
              </w:rPr>
              <w:instrText xml:space="preserve"> PAGEREF _Toc72330859 \h </w:instrText>
            </w:r>
            <w:r w:rsidR="00F3780B" w:rsidRPr="00EB0FFB">
              <w:rPr>
                <w:webHidden/>
              </w:rPr>
            </w:r>
            <w:r w:rsidR="00F3780B" w:rsidRPr="00EB0FFB">
              <w:rPr>
                <w:webHidden/>
              </w:rPr>
              <w:fldChar w:fldCharType="separate"/>
            </w:r>
            <w:r w:rsidR="00AC5C98">
              <w:rPr>
                <w:webHidden/>
              </w:rPr>
              <w:t>6</w:t>
            </w:r>
            <w:r w:rsidR="00F3780B" w:rsidRPr="00EB0FFB">
              <w:rPr>
                <w:webHidden/>
              </w:rPr>
              <w:fldChar w:fldCharType="end"/>
            </w:r>
          </w:hyperlink>
        </w:p>
        <w:p w:rsidR="00EB0FFB" w:rsidRPr="00EB0FFB" w:rsidRDefault="006108ED">
          <w:pPr>
            <w:pStyle w:val="10"/>
            <w:rPr>
              <w:rFonts w:asciiTheme="minorHAnsi" w:eastAsiaTheme="minorEastAsia" w:hAnsiTheme="minorHAnsi" w:cstheme="minorBidi"/>
              <w:b w:val="0"/>
              <w:bCs w:val="0"/>
              <w:caps w:val="0"/>
              <w:sz w:val="22"/>
              <w:szCs w:val="22"/>
            </w:rPr>
          </w:pPr>
          <w:hyperlink w:anchor="_Toc72330860" w:history="1">
            <w:r w:rsidR="00EB0FFB" w:rsidRPr="00EB0FFB">
              <w:rPr>
                <w:rStyle w:val="a8"/>
              </w:rPr>
              <w:t>5. Порядок и условия финансирования проектов</w:t>
            </w:r>
            <w:r w:rsidR="00EB0FFB" w:rsidRPr="00EB0FFB">
              <w:rPr>
                <w:webHidden/>
              </w:rPr>
              <w:tab/>
            </w:r>
            <w:r w:rsidR="00F3780B" w:rsidRPr="00EB0FFB">
              <w:rPr>
                <w:webHidden/>
              </w:rPr>
              <w:fldChar w:fldCharType="begin"/>
            </w:r>
            <w:r w:rsidR="00EB0FFB" w:rsidRPr="00EB0FFB">
              <w:rPr>
                <w:webHidden/>
              </w:rPr>
              <w:instrText xml:space="preserve"> PAGEREF _Toc72330860 \h </w:instrText>
            </w:r>
            <w:r w:rsidR="00F3780B" w:rsidRPr="00EB0FFB">
              <w:rPr>
                <w:webHidden/>
              </w:rPr>
            </w:r>
            <w:r w:rsidR="00F3780B" w:rsidRPr="00EB0FFB">
              <w:rPr>
                <w:webHidden/>
              </w:rPr>
              <w:fldChar w:fldCharType="separate"/>
            </w:r>
            <w:r w:rsidR="00AC5C98">
              <w:rPr>
                <w:webHidden/>
              </w:rPr>
              <w:t>8</w:t>
            </w:r>
            <w:r w:rsidR="00F3780B" w:rsidRPr="00EB0FFB">
              <w:rPr>
                <w:webHidden/>
              </w:rPr>
              <w:fldChar w:fldCharType="end"/>
            </w:r>
          </w:hyperlink>
        </w:p>
        <w:p w:rsidR="00EB0FFB" w:rsidRPr="00EB0FFB" w:rsidRDefault="006108ED">
          <w:pPr>
            <w:pStyle w:val="10"/>
            <w:rPr>
              <w:rFonts w:asciiTheme="minorHAnsi" w:eastAsiaTheme="minorEastAsia" w:hAnsiTheme="minorHAnsi" w:cstheme="minorBidi"/>
              <w:b w:val="0"/>
              <w:bCs w:val="0"/>
              <w:caps w:val="0"/>
              <w:sz w:val="22"/>
              <w:szCs w:val="22"/>
            </w:rPr>
          </w:pPr>
          <w:hyperlink w:anchor="_Toc72330861" w:history="1">
            <w:r w:rsidR="00EB0FFB" w:rsidRPr="00EB0FFB">
              <w:rPr>
                <w:rStyle w:val="a8"/>
              </w:rPr>
              <w:t>6. Порядок заключения договора с победителем конкурса</w:t>
            </w:r>
            <w:r w:rsidR="00EB0FFB" w:rsidRPr="00EB0FFB">
              <w:rPr>
                <w:webHidden/>
              </w:rPr>
              <w:tab/>
            </w:r>
            <w:r w:rsidR="00F3780B" w:rsidRPr="00EB0FFB">
              <w:rPr>
                <w:webHidden/>
              </w:rPr>
              <w:fldChar w:fldCharType="begin"/>
            </w:r>
            <w:r w:rsidR="00EB0FFB" w:rsidRPr="00EB0FFB">
              <w:rPr>
                <w:webHidden/>
              </w:rPr>
              <w:instrText xml:space="preserve"> PAGEREF _Toc72330861 \h </w:instrText>
            </w:r>
            <w:r w:rsidR="00F3780B" w:rsidRPr="00EB0FFB">
              <w:rPr>
                <w:webHidden/>
              </w:rPr>
            </w:r>
            <w:r w:rsidR="00F3780B" w:rsidRPr="00EB0FFB">
              <w:rPr>
                <w:webHidden/>
              </w:rPr>
              <w:fldChar w:fldCharType="separate"/>
            </w:r>
            <w:r w:rsidR="00AC5C98">
              <w:rPr>
                <w:webHidden/>
              </w:rPr>
              <w:t>10</w:t>
            </w:r>
            <w:r w:rsidR="00F3780B" w:rsidRPr="00EB0FFB">
              <w:rPr>
                <w:webHidden/>
              </w:rPr>
              <w:fldChar w:fldCharType="end"/>
            </w:r>
          </w:hyperlink>
        </w:p>
        <w:p w:rsidR="00EB0FFB" w:rsidRPr="00EB0FFB" w:rsidRDefault="006108ED">
          <w:pPr>
            <w:pStyle w:val="10"/>
            <w:rPr>
              <w:rFonts w:asciiTheme="minorHAnsi" w:eastAsiaTheme="minorEastAsia" w:hAnsiTheme="minorHAnsi" w:cstheme="minorBidi"/>
              <w:b w:val="0"/>
              <w:bCs w:val="0"/>
              <w:caps w:val="0"/>
              <w:sz w:val="22"/>
              <w:szCs w:val="22"/>
            </w:rPr>
          </w:pPr>
          <w:hyperlink w:anchor="_Toc72330862" w:history="1">
            <w:r w:rsidR="00EB0FFB" w:rsidRPr="00EB0FFB">
              <w:rPr>
                <w:rStyle w:val="a8"/>
              </w:rPr>
              <w:t>ПРОЕКТ ДОГОВОРА И ФОРМЫ ОТЧЕТНОСТИ</w:t>
            </w:r>
            <w:r w:rsidR="00EB0FFB" w:rsidRPr="00EB0FFB">
              <w:rPr>
                <w:webHidden/>
              </w:rPr>
              <w:tab/>
            </w:r>
            <w:r w:rsidR="00F3780B" w:rsidRPr="00EB0FFB">
              <w:rPr>
                <w:webHidden/>
              </w:rPr>
              <w:fldChar w:fldCharType="begin"/>
            </w:r>
            <w:r w:rsidR="00EB0FFB" w:rsidRPr="00EB0FFB">
              <w:rPr>
                <w:webHidden/>
              </w:rPr>
              <w:instrText xml:space="preserve"> PAGEREF _Toc72330862 \h </w:instrText>
            </w:r>
            <w:r w:rsidR="00F3780B" w:rsidRPr="00EB0FFB">
              <w:rPr>
                <w:webHidden/>
              </w:rPr>
            </w:r>
            <w:r w:rsidR="00F3780B" w:rsidRPr="00EB0FFB">
              <w:rPr>
                <w:webHidden/>
              </w:rPr>
              <w:fldChar w:fldCharType="separate"/>
            </w:r>
            <w:r w:rsidR="00AC5C98">
              <w:rPr>
                <w:webHidden/>
              </w:rPr>
              <w:t>12</w:t>
            </w:r>
            <w:r w:rsidR="00F3780B" w:rsidRPr="00EB0FFB">
              <w:rPr>
                <w:webHidden/>
              </w:rPr>
              <w:fldChar w:fldCharType="end"/>
            </w:r>
          </w:hyperlink>
        </w:p>
        <w:p w:rsidR="00EB0FFB" w:rsidRPr="00EB0FFB" w:rsidRDefault="006108ED">
          <w:pPr>
            <w:pStyle w:val="10"/>
            <w:rPr>
              <w:rFonts w:asciiTheme="minorHAnsi" w:eastAsiaTheme="minorEastAsia" w:hAnsiTheme="minorHAnsi" w:cstheme="minorBidi"/>
              <w:b w:val="0"/>
              <w:bCs w:val="0"/>
              <w:caps w:val="0"/>
              <w:sz w:val="22"/>
              <w:szCs w:val="22"/>
            </w:rPr>
          </w:pPr>
          <w:hyperlink w:anchor="_Toc72330863" w:history="1">
            <w:r w:rsidR="00EB0FFB" w:rsidRPr="00EB0FFB">
              <w:rPr>
                <w:rStyle w:val="a8"/>
              </w:rPr>
              <w:t xml:space="preserve">РЕКОМЕНДАЦИИ к структуре и содержанию бизнес-плана </w:t>
            </w:r>
            <w:r w:rsidR="00624397">
              <w:rPr>
                <w:rStyle w:val="a8"/>
              </w:rPr>
              <w:br/>
            </w:r>
            <w:r w:rsidR="00EB0FFB" w:rsidRPr="00EB0FFB">
              <w:rPr>
                <w:rStyle w:val="a8"/>
              </w:rPr>
              <w:t>проекта</w:t>
            </w:r>
            <w:r w:rsidR="00EB0FFB" w:rsidRPr="00EB0FFB">
              <w:rPr>
                <w:webHidden/>
              </w:rPr>
              <w:tab/>
              <w:t>…………………………………………………………………………………...</w:t>
            </w:r>
            <w:r w:rsidR="00EB0FFB" w:rsidRPr="00EB0FFB">
              <w:rPr>
                <w:webHidden/>
              </w:rPr>
              <w:tab/>
            </w:r>
            <w:r w:rsidR="00F3780B" w:rsidRPr="00EB0FFB">
              <w:rPr>
                <w:webHidden/>
              </w:rPr>
              <w:fldChar w:fldCharType="begin"/>
            </w:r>
            <w:r w:rsidR="00EB0FFB" w:rsidRPr="00EB0FFB">
              <w:rPr>
                <w:webHidden/>
              </w:rPr>
              <w:instrText xml:space="preserve"> PAGEREF _Toc72330863 \h </w:instrText>
            </w:r>
            <w:r w:rsidR="00F3780B" w:rsidRPr="00EB0FFB">
              <w:rPr>
                <w:webHidden/>
              </w:rPr>
            </w:r>
            <w:r w:rsidR="00F3780B" w:rsidRPr="00EB0FFB">
              <w:rPr>
                <w:webHidden/>
              </w:rPr>
              <w:fldChar w:fldCharType="separate"/>
            </w:r>
            <w:r w:rsidR="00AC5C98">
              <w:rPr>
                <w:webHidden/>
              </w:rPr>
              <w:t>26</w:t>
            </w:r>
            <w:r w:rsidR="00F3780B" w:rsidRPr="00EB0FFB">
              <w:rPr>
                <w:webHidden/>
              </w:rPr>
              <w:fldChar w:fldCharType="end"/>
            </w:r>
          </w:hyperlink>
        </w:p>
        <w:p w:rsidR="00EB0FFB" w:rsidRPr="00EB0FFB" w:rsidRDefault="006108ED">
          <w:pPr>
            <w:pStyle w:val="10"/>
            <w:rPr>
              <w:rFonts w:asciiTheme="minorHAnsi" w:eastAsiaTheme="minorEastAsia" w:hAnsiTheme="minorHAnsi" w:cstheme="minorBidi"/>
              <w:b w:val="0"/>
              <w:bCs w:val="0"/>
              <w:caps w:val="0"/>
              <w:sz w:val="22"/>
              <w:szCs w:val="22"/>
            </w:rPr>
          </w:pPr>
          <w:hyperlink w:anchor="_Toc72330864" w:history="1">
            <w:r w:rsidR="00EB0FFB" w:rsidRPr="00EB0FFB">
              <w:rPr>
                <w:rStyle w:val="a8"/>
                <w:iCs/>
              </w:rPr>
              <w:t>РЕКОМЕНДАЦИИ</w:t>
            </w:r>
            <w:r w:rsidR="00EB0FFB" w:rsidRPr="00EB0FFB">
              <w:rPr>
                <w:rStyle w:val="a8"/>
              </w:rPr>
              <w:t xml:space="preserve"> к структуре и содержанию дорожной карты развития проекта</w:t>
            </w:r>
            <w:r w:rsidR="00EB0FFB" w:rsidRPr="00EB0FFB">
              <w:rPr>
                <w:webHidden/>
              </w:rPr>
              <w:tab/>
            </w:r>
            <w:r w:rsidR="00F3780B" w:rsidRPr="00EB0FFB">
              <w:rPr>
                <w:webHidden/>
              </w:rPr>
              <w:fldChar w:fldCharType="begin"/>
            </w:r>
            <w:r w:rsidR="00EB0FFB" w:rsidRPr="00EB0FFB">
              <w:rPr>
                <w:webHidden/>
              </w:rPr>
              <w:instrText xml:space="preserve"> PAGEREF _Toc72330864 \h </w:instrText>
            </w:r>
            <w:r w:rsidR="00F3780B" w:rsidRPr="00EB0FFB">
              <w:rPr>
                <w:webHidden/>
              </w:rPr>
            </w:r>
            <w:r w:rsidR="00F3780B" w:rsidRPr="00EB0FFB">
              <w:rPr>
                <w:webHidden/>
              </w:rPr>
              <w:fldChar w:fldCharType="separate"/>
            </w:r>
            <w:r w:rsidR="00AC5C98">
              <w:rPr>
                <w:webHidden/>
              </w:rPr>
              <w:t>28</w:t>
            </w:r>
            <w:r w:rsidR="00F3780B" w:rsidRPr="00EB0FFB">
              <w:rPr>
                <w:webHidden/>
              </w:rPr>
              <w:fldChar w:fldCharType="end"/>
            </w:r>
          </w:hyperlink>
        </w:p>
        <w:p w:rsidR="00EB0FFB" w:rsidRPr="00EB0FFB" w:rsidRDefault="006108ED">
          <w:pPr>
            <w:pStyle w:val="10"/>
            <w:rPr>
              <w:rFonts w:asciiTheme="minorHAnsi" w:eastAsiaTheme="minorEastAsia" w:hAnsiTheme="minorHAnsi" w:cstheme="minorBidi"/>
              <w:b w:val="0"/>
              <w:bCs w:val="0"/>
              <w:caps w:val="0"/>
              <w:sz w:val="22"/>
              <w:szCs w:val="22"/>
            </w:rPr>
          </w:pPr>
          <w:hyperlink w:anchor="_Toc72330865" w:history="1">
            <w:r w:rsidR="00EB0FFB" w:rsidRPr="00EB0FFB">
              <w:rPr>
                <w:rStyle w:val="a8"/>
              </w:rPr>
              <w:t xml:space="preserve">КРИТЕРИИ оценки заявок на участие в конкурсе и их </w:t>
            </w:r>
            <w:r w:rsidR="00624397">
              <w:rPr>
                <w:rStyle w:val="a8"/>
              </w:rPr>
              <w:br/>
            </w:r>
            <w:r w:rsidR="00EB0FFB" w:rsidRPr="00EB0FFB">
              <w:rPr>
                <w:rStyle w:val="a8"/>
              </w:rPr>
              <w:t>значимость</w:t>
            </w:r>
            <w:r w:rsidR="00EB0FFB" w:rsidRPr="00EB0FFB">
              <w:rPr>
                <w:webHidden/>
              </w:rPr>
              <w:tab/>
            </w:r>
            <w:r w:rsidR="00F3780B" w:rsidRPr="00EB0FFB">
              <w:rPr>
                <w:webHidden/>
              </w:rPr>
              <w:fldChar w:fldCharType="begin"/>
            </w:r>
            <w:r w:rsidR="00EB0FFB" w:rsidRPr="00EB0FFB">
              <w:rPr>
                <w:webHidden/>
              </w:rPr>
              <w:instrText xml:space="preserve"> PAGEREF _Toc72330865 \h </w:instrText>
            </w:r>
            <w:r w:rsidR="00F3780B" w:rsidRPr="00EB0FFB">
              <w:rPr>
                <w:webHidden/>
              </w:rPr>
            </w:r>
            <w:r w:rsidR="00F3780B" w:rsidRPr="00EB0FFB">
              <w:rPr>
                <w:webHidden/>
              </w:rPr>
              <w:fldChar w:fldCharType="separate"/>
            </w:r>
            <w:r w:rsidR="00AC5C98">
              <w:rPr>
                <w:webHidden/>
              </w:rPr>
              <w:t>30</w:t>
            </w:r>
            <w:r w:rsidR="00F3780B" w:rsidRPr="00EB0FFB">
              <w:rPr>
                <w:webHidden/>
              </w:rPr>
              <w:fldChar w:fldCharType="end"/>
            </w:r>
          </w:hyperlink>
        </w:p>
        <w:p w:rsidR="00EB0FFB" w:rsidRPr="00EB0FFB" w:rsidRDefault="006108ED">
          <w:pPr>
            <w:pStyle w:val="10"/>
            <w:rPr>
              <w:rFonts w:asciiTheme="minorHAnsi" w:eastAsiaTheme="minorEastAsia" w:hAnsiTheme="minorHAnsi" w:cstheme="minorBidi"/>
              <w:b w:val="0"/>
              <w:bCs w:val="0"/>
              <w:caps w:val="0"/>
              <w:sz w:val="22"/>
              <w:szCs w:val="22"/>
            </w:rPr>
          </w:pPr>
          <w:hyperlink w:anchor="_Toc72330866" w:history="1">
            <w:r w:rsidR="00EB0FFB" w:rsidRPr="00EB0FFB">
              <w:rPr>
                <w:rStyle w:val="a8"/>
              </w:rPr>
              <w:t>ПРАВИЛА учета материалов и информации о взаимодействии заявителя с институтом инновационного развития, принимаемые к учету Фондом при оценке проектов</w:t>
            </w:r>
            <w:r w:rsidR="00EB0FFB" w:rsidRPr="00EB0FFB">
              <w:rPr>
                <w:webHidden/>
              </w:rPr>
              <w:tab/>
            </w:r>
            <w:r w:rsidR="00F3780B" w:rsidRPr="00EB0FFB">
              <w:rPr>
                <w:webHidden/>
              </w:rPr>
              <w:fldChar w:fldCharType="begin"/>
            </w:r>
            <w:r w:rsidR="00EB0FFB" w:rsidRPr="00EB0FFB">
              <w:rPr>
                <w:webHidden/>
              </w:rPr>
              <w:instrText xml:space="preserve"> PAGEREF _Toc72330866 \h </w:instrText>
            </w:r>
            <w:r w:rsidR="00F3780B" w:rsidRPr="00EB0FFB">
              <w:rPr>
                <w:webHidden/>
              </w:rPr>
            </w:r>
            <w:r w:rsidR="00F3780B" w:rsidRPr="00EB0FFB">
              <w:rPr>
                <w:webHidden/>
              </w:rPr>
              <w:fldChar w:fldCharType="separate"/>
            </w:r>
            <w:r w:rsidR="00AC5C98">
              <w:rPr>
                <w:webHidden/>
              </w:rPr>
              <w:t>32</w:t>
            </w:r>
            <w:r w:rsidR="00F3780B" w:rsidRPr="00EB0FFB">
              <w:rPr>
                <w:webHidden/>
              </w:rPr>
              <w:fldChar w:fldCharType="end"/>
            </w:r>
          </w:hyperlink>
        </w:p>
        <w:p w:rsidR="00F11A04" w:rsidRPr="00EB0FFB" w:rsidRDefault="00F3780B" w:rsidP="00611C0C">
          <w:pPr>
            <w:spacing w:line="276" w:lineRule="auto"/>
          </w:pPr>
          <w:r w:rsidRPr="00EB0FFB">
            <w:rPr>
              <w:b/>
              <w:bCs/>
            </w:rPr>
            <w:fldChar w:fldCharType="end"/>
          </w:r>
        </w:p>
      </w:sdtContent>
    </w:sdt>
    <w:p w:rsidR="003344B7" w:rsidRPr="00EB0FFB" w:rsidRDefault="003344B7" w:rsidP="007E0A14">
      <w:pPr>
        <w:spacing w:after="0" w:line="360" w:lineRule="auto"/>
        <w:ind w:left="4111"/>
        <w:jc w:val="center"/>
      </w:pPr>
      <w:r w:rsidRPr="00EB0FFB">
        <w:br w:type="page"/>
      </w:r>
    </w:p>
    <w:p w:rsidR="0075438A" w:rsidRPr="00EB0FFB" w:rsidRDefault="00370437" w:rsidP="00B40A13">
      <w:pPr>
        <w:pStyle w:val="1"/>
      </w:pPr>
      <w:bookmarkStart w:id="1" w:name="_Toc72330856"/>
      <w:r w:rsidRPr="00EB0FFB">
        <w:lastRenderedPageBreak/>
        <w:t>1. </w:t>
      </w:r>
      <w:r w:rsidR="0075438A" w:rsidRPr="00EB0FFB">
        <w:t>Общие положения</w:t>
      </w:r>
      <w:bookmarkEnd w:id="1"/>
    </w:p>
    <w:p w:rsidR="005C34F8" w:rsidRPr="00EB0FFB" w:rsidRDefault="0075438A" w:rsidP="004B290C">
      <w:pPr>
        <w:spacing w:after="0" w:line="276" w:lineRule="auto"/>
        <w:ind w:firstLine="567"/>
      </w:pPr>
      <w:r w:rsidRPr="00EB0FFB">
        <w:t>1.1.</w:t>
      </w:r>
      <w:r w:rsidR="008D1D15" w:rsidRPr="00EB0FFB">
        <w:t> </w:t>
      </w:r>
      <w:r w:rsidR="005C34F8" w:rsidRPr="00EB0FFB">
        <w:t xml:space="preserve">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физическим лицам </w:t>
      </w:r>
      <w:r w:rsidR="00675143" w:rsidRPr="00EB0FFB">
        <w:t xml:space="preserve">(далее – </w:t>
      </w:r>
      <w:proofErr w:type="spellStart"/>
      <w:r w:rsidR="00675143" w:rsidRPr="00EB0FFB">
        <w:t>грантополучатель</w:t>
      </w:r>
      <w:proofErr w:type="spellEnd"/>
      <w:r w:rsidR="00675143" w:rsidRPr="00EB0FFB">
        <w:t xml:space="preserve">) </w:t>
      </w:r>
      <w:r w:rsidR="005C34F8" w:rsidRPr="00EB0FFB">
        <w:t xml:space="preserve">на </w:t>
      </w:r>
      <w:r w:rsidR="00675143" w:rsidRPr="00EB0FFB">
        <w:t xml:space="preserve">финансовое </w:t>
      </w:r>
      <w:r w:rsidR="005C34F8" w:rsidRPr="00EB0FFB">
        <w:t xml:space="preserve">обеспечение выполнения научно-исследовательских работ (далее – НИР) в рамках реализации инновационных проектов. </w:t>
      </w:r>
    </w:p>
    <w:p w:rsidR="004B290C" w:rsidRDefault="00E15D24" w:rsidP="004B290C">
      <w:pPr>
        <w:spacing w:after="0" w:line="276" w:lineRule="auto"/>
        <w:ind w:firstLine="567"/>
      </w:pPr>
      <w:r w:rsidRPr="00EB0FFB">
        <w:t>1.2.</w:t>
      </w:r>
      <w:r w:rsidR="008D1D15" w:rsidRPr="00EB0FFB">
        <w:t> </w:t>
      </w:r>
      <w:r w:rsidRPr="00EB0FFB">
        <w:t xml:space="preserve">Под инновационными проектами в контексте настоящего Положения (далее </w:t>
      </w:r>
      <w:r w:rsidR="003422C8" w:rsidRPr="00EB0FFB">
        <w:t>– п</w:t>
      </w:r>
      <w:r w:rsidRPr="00EB0FFB">
        <w:t>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с Феде</w:t>
      </w:r>
      <w:r w:rsidR="00F32363" w:rsidRPr="00EB0FFB">
        <w:t>ральным законом от </w:t>
      </w:r>
      <w:r w:rsidR="001728AF" w:rsidRPr="00EB0FFB">
        <w:t>23.08.1996 № </w:t>
      </w:r>
      <w:r w:rsidRPr="00EB0FFB">
        <w:t>127-ФЗ</w:t>
      </w:r>
      <w:r w:rsidR="001728AF" w:rsidRPr="00EB0FFB">
        <w:t xml:space="preserve"> «О науке и государственной научно-технической политике»</w:t>
      </w:r>
      <w:r w:rsidR="00CE444F">
        <w:t>).</w:t>
      </w:r>
    </w:p>
    <w:p w:rsidR="00CE444F" w:rsidRPr="00EB0FFB" w:rsidRDefault="00CE444F" w:rsidP="004B290C">
      <w:pPr>
        <w:spacing w:after="0" w:line="276" w:lineRule="auto"/>
        <w:ind w:firstLine="567"/>
      </w:pPr>
      <w:r>
        <w:t xml:space="preserve">1.3. </w:t>
      </w:r>
      <w:r w:rsidRPr="00B37D64">
        <w:t xml:space="preserve">Настоящий конкурс проводится в </w:t>
      </w:r>
      <w:r w:rsidRPr="00E36C64">
        <w:t xml:space="preserve">рамках соглашения о научно-техническом сотрудничестве и партнерстве </w:t>
      </w:r>
      <w:r w:rsidRPr="00291349">
        <w:t xml:space="preserve">между </w:t>
      </w:r>
      <w:r>
        <w:t>ОАО «РЖД»</w:t>
      </w:r>
      <w:r w:rsidRPr="00291349">
        <w:t xml:space="preserve"> и ФГБУ «Фонд содействия развитию малых форм предприятий</w:t>
      </w:r>
      <w:r w:rsidRPr="00E36C64">
        <w:t xml:space="preserve"> в научно-техн</w:t>
      </w:r>
      <w:r w:rsidRPr="00291349">
        <w:t xml:space="preserve">ической сфере» </w:t>
      </w:r>
      <w:r w:rsidRPr="004406E9">
        <w:t>№</w:t>
      </w:r>
      <w:r>
        <w:t xml:space="preserve"> </w:t>
      </w:r>
      <w:r w:rsidRPr="004406E9">
        <w:t xml:space="preserve">153 от </w:t>
      </w:r>
      <w:r>
        <w:t xml:space="preserve">4 декабря </w:t>
      </w:r>
      <w:r w:rsidRPr="00E36C64">
        <w:t>20</w:t>
      </w:r>
      <w:r>
        <w:t>20</w:t>
      </w:r>
      <w:r w:rsidRPr="00E36C64">
        <w:t xml:space="preserve"> года.</w:t>
      </w:r>
    </w:p>
    <w:p w:rsidR="00830DA3" w:rsidRPr="00EB0FFB" w:rsidRDefault="00CE444F" w:rsidP="00830DA3">
      <w:pPr>
        <w:spacing w:after="0" w:line="276" w:lineRule="auto"/>
        <w:ind w:firstLine="567"/>
      </w:pPr>
      <w:r>
        <w:t>1.4</w:t>
      </w:r>
      <w:r w:rsidR="00E15D24" w:rsidRPr="00EB0FFB">
        <w:t>.</w:t>
      </w:r>
      <w:r w:rsidR="008D1D15" w:rsidRPr="00EB0FFB">
        <w:t> </w:t>
      </w:r>
      <w:r w:rsidRPr="00087564">
        <w:t>Целью конкурс</w:t>
      </w:r>
      <w:r>
        <w:t>ного отбора</w:t>
      </w:r>
      <w:r w:rsidRPr="00087564">
        <w:t xml:space="preserve"> «УМНИК-</w:t>
      </w:r>
      <w:r>
        <w:t>РЖД</w:t>
      </w:r>
      <w:r w:rsidRPr="00087564">
        <w:t xml:space="preserve">» является поддержка </w:t>
      </w:r>
      <w:r>
        <w:t xml:space="preserve">проектов </w:t>
      </w:r>
      <w:r w:rsidRPr="00087564">
        <w:t xml:space="preserve">молодых </w:t>
      </w:r>
      <w:r w:rsidRPr="00467446">
        <w:t>учёных</w:t>
      </w:r>
      <w:r w:rsidR="00AB6824">
        <w:t>, востребованных предприятиями</w:t>
      </w:r>
      <w:r w:rsidRPr="00467446">
        <w:t xml:space="preserve"> </w:t>
      </w:r>
      <w:r>
        <w:t>железнодорожного транспорта</w:t>
      </w:r>
      <w:r w:rsidRPr="00291349">
        <w:t xml:space="preserve"> (в частности, </w:t>
      </w:r>
      <w:r>
        <w:t>ОАО «РЖД»)</w:t>
      </w:r>
      <w:r w:rsidR="00E9311B">
        <w:t>,</w:t>
      </w:r>
      <w:r w:rsidRPr="00467446">
        <w:t xml:space="preserve"> а также стимулирование молодых ученых и специалистов к созданию малых инновационных предприятий, необходимых для коммерциализации результатов данных научных разработок.</w:t>
      </w:r>
    </w:p>
    <w:p w:rsidR="00E15D24" w:rsidRPr="00EB0FFB" w:rsidRDefault="00CE444F" w:rsidP="00830DA3">
      <w:pPr>
        <w:spacing w:after="0" w:line="276" w:lineRule="auto"/>
        <w:ind w:firstLine="567"/>
      </w:pPr>
      <w:r>
        <w:t>1.5</w:t>
      </w:r>
      <w:r w:rsidR="00370437" w:rsidRPr="00EB0FFB">
        <w:t>. </w:t>
      </w:r>
      <w:r w:rsidR="00E15D24" w:rsidRPr="00EB0FFB">
        <w:t xml:space="preserve">Финансовая поддержка предоставляется в виде безвозмездной и безвозвратной субсидии в денежной форме (далее – грант), выделяемой на проведение НИР, заявителям, отобранным по результатам </w:t>
      </w:r>
      <w:r w:rsidR="00DC026F" w:rsidRPr="00EB0FFB">
        <w:t>конкурсного</w:t>
      </w:r>
      <w:r w:rsidR="00675143" w:rsidRPr="00EB0FFB">
        <w:t xml:space="preserve"> отбора</w:t>
      </w:r>
      <w:r w:rsidR="00DC026F" w:rsidRPr="00EB0FFB">
        <w:t xml:space="preserve"> </w:t>
      </w:r>
      <w:r w:rsidR="00E15D24" w:rsidRPr="00EB0FFB">
        <w:t xml:space="preserve">(далее – конкурс). </w:t>
      </w:r>
    </w:p>
    <w:p w:rsidR="00675143" w:rsidRPr="00EB0FFB" w:rsidRDefault="00CE444F" w:rsidP="00675143">
      <w:pPr>
        <w:spacing w:after="0" w:line="276" w:lineRule="auto"/>
        <w:ind w:firstLine="567"/>
      </w:pPr>
      <w:r>
        <w:t>1.6</w:t>
      </w:r>
      <w:r w:rsidR="00675143" w:rsidRPr="00EB0FFB">
        <w:t>. Финансирование проектов реализуется в соответствии с договором (соглашением) о предоставлении гранта на выполнение НИР и оценку перспектив коммерческого использования результатов</w:t>
      </w:r>
      <w:r w:rsidR="0059524E" w:rsidRPr="00EB0FFB">
        <w:t xml:space="preserve"> НИР (далее – Работы)</w:t>
      </w:r>
      <w:r w:rsidR="00675143" w:rsidRPr="00EB0FFB">
        <w:t xml:space="preserve"> в рамках реализации проекта (далее – договор) в соответствии с </w:t>
      </w:r>
      <w:hyperlink w:anchor="_ПРОЕКТ_ДОГОВОРА" w:history="1">
        <w:r w:rsidR="00EB0FFB" w:rsidRPr="00EB0FFB">
          <w:rPr>
            <w:rStyle w:val="a8"/>
          </w:rPr>
          <w:t>П</w:t>
        </w:r>
        <w:r w:rsidR="00675143" w:rsidRPr="00EB0FFB">
          <w:rPr>
            <w:rStyle w:val="a8"/>
          </w:rPr>
          <w:t>риложением № </w:t>
        </w:r>
        <w:r w:rsidR="00F32363" w:rsidRPr="00EB0FFB">
          <w:rPr>
            <w:rStyle w:val="a8"/>
          </w:rPr>
          <w:t>1</w:t>
        </w:r>
      </w:hyperlink>
      <w:r w:rsidR="00675143" w:rsidRPr="00EB0FFB">
        <w:t xml:space="preserve"> настоящего Положения.</w:t>
      </w:r>
    </w:p>
    <w:p w:rsidR="00CE444F" w:rsidRPr="00CE270B" w:rsidRDefault="00E15D24" w:rsidP="00CE444F">
      <w:pPr>
        <w:spacing w:after="0" w:line="276" w:lineRule="auto"/>
        <w:ind w:firstLine="567"/>
      </w:pPr>
      <w:r w:rsidRPr="00EB0FFB">
        <w:t>1.</w:t>
      </w:r>
      <w:r w:rsidR="00CE444F">
        <w:t>7</w:t>
      </w:r>
      <w:r w:rsidRPr="00EB0FFB">
        <w:t>.</w:t>
      </w:r>
      <w:r w:rsidR="00370437" w:rsidRPr="00EB0FFB">
        <w:t> </w:t>
      </w:r>
      <w:r w:rsidR="00CE444F" w:rsidRPr="00CE270B">
        <w:t>В рамках конкурса «УМНИК-РЖД» отбираются проекты по следующим фокусным тематикам:</w:t>
      </w:r>
    </w:p>
    <w:p w:rsidR="00CE444F" w:rsidRPr="00C00793" w:rsidRDefault="00CE444F" w:rsidP="00CE444F">
      <w:pPr>
        <w:pStyle w:val="af"/>
        <w:numPr>
          <w:ilvl w:val="0"/>
          <w:numId w:val="43"/>
        </w:numPr>
        <w:spacing w:after="0" w:line="276" w:lineRule="auto"/>
      </w:pPr>
      <w:proofErr w:type="gramStart"/>
      <w:r w:rsidRPr="00C00793">
        <w:t>развитие транспортно-логистических систем в</w:t>
      </w:r>
      <w:r w:rsidR="00461C03" w:rsidRPr="00C00793">
        <w:t xml:space="preserve"> целях создания</w:t>
      </w:r>
      <w:r w:rsidRPr="00C00793">
        <w:t xml:space="preserve"> едино</w:t>
      </w:r>
      <w:r w:rsidR="00461C03" w:rsidRPr="00C00793">
        <w:t>го</w:t>
      </w:r>
      <w:r w:rsidRPr="00C00793">
        <w:t xml:space="preserve"> транспортно</w:t>
      </w:r>
      <w:r w:rsidR="004C5CEC" w:rsidRPr="00C00793">
        <w:t>го</w:t>
      </w:r>
      <w:r w:rsidRPr="00C00793">
        <w:t xml:space="preserve"> пространств</w:t>
      </w:r>
      <w:r w:rsidR="004C5CEC" w:rsidRPr="00C00793">
        <w:t>а, создани</w:t>
      </w:r>
      <w:r w:rsidR="00C00793">
        <w:t>е</w:t>
      </w:r>
      <w:r w:rsidR="004C5CEC" w:rsidRPr="00C00793">
        <w:t xml:space="preserve"> увязанных в единую систему технологий </w:t>
      </w:r>
      <w:proofErr w:type="spellStart"/>
      <w:r w:rsidR="004C5CEC" w:rsidRPr="00C00793">
        <w:t>мультимодальных</w:t>
      </w:r>
      <w:proofErr w:type="spellEnd"/>
      <w:r w:rsidR="004C5CEC" w:rsidRPr="00C00793">
        <w:t xml:space="preserve"> пассажирских и грузовых перевозок, повышение уровня</w:t>
      </w:r>
      <w:r w:rsidRPr="00C00793">
        <w:t xml:space="preserve"> </w:t>
      </w:r>
      <w:proofErr w:type="spellStart"/>
      <w:r w:rsidRPr="00C00793">
        <w:t>клиентоориентированности</w:t>
      </w:r>
      <w:proofErr w:type="spellEnd"/>
      <w:r w:rsidRPr="00C00793">
        <w:t>;</w:t>
      </w:r>
      <w:proofErr w:type="gramEnd"/>
    </w:p>
    <w:p w:rsidR="00CE444F" w:rsidRPr="00CE270B" w:rsidRDefault="00CE444F" w:rsidP="00CE444F">
      <w:pPr>
        <w:pStyle w:val="af"/>
        <w:numPr>
          <w:ilvl w:val="0"/>
          <w:numId w:val="43"/>
        </w:numPr>
        <w:spacing w:after="0" w:line="276" w:lineRule="auto"/>
      </w:pPr>
      <w:r w:rsidRPr="00CE270B">
        <w:t xml:space="preserve">разработка интеллектуальных систем управления перевозочным процессом на основе безопасных </w:t>
      </w:r>
      <w:r w:rsidR="00AB6824">
        <w:t>автоматизированных систем управления технологическими процессами (АСУ ТП)</w:t>
      </w:r>
      <w:r w:rsidRPr="00CE270B">
        <w:t xml:space="preserve"> за счет интегрированной оценки функциональной, информационной и других аспектов безопасности на всех этапах жизненного цикла систем;</w:t>
      </w:r>
    </w:p>
    <w:p w:rsidR="00CE444F" w:rsidRPr="00CE270B" w:rsidRDefault="00CE444F" w:rsidP="00CE444F">
      <w:pPr>
        <w:pStyle w:val="af"/>
        <w:numPr>
          <w:ilvl w:val="0"/>
          <w:numId w:val="43"/>
        </w:numPr>
        <w:spacing w:after="0" w:line="276" w:lineRule="auto"/>
      </w:pPr>
      <w:r w:rsidRPr="00CE270B">
        <w:t>разработка технических средств и технологий организации высокоскоростного и скоростного пассажирского, тяжеловесного движения в грузовом сообщении при обеспечении оптимального взаимодействия подвижного состава и элементов инфраструктуры;</w:t>
      </w:r>
    </w:p>
    <w:p w:rsidR="00CE444F" w:rsidRPr="00CE270B" w:rsidRDefault="00CE444F" w:rsidP="00CE444F">
      <w:pPr>
        <w:pStyle w:val="af"/>
        <w:numPr>
          <w:ilvl w:val="0"/>
          <w:numId w:val="43"/>
        </w:numPr>
        <w:spacing w:after="0" w:line="276" w:lineRule="auto"/>
      </w:pPr>
      <w:r w:rsidRPr="00CE270B">
        <w:t xml:space="preserve">развитие и обслуживание инфраструктуры и подвижного состава на основе внедрения высокопроизводительных машин и оборудования, инновационных систем диагностики и мониторинга, комплексной системы пространственных данных инфраструктуры железнодорожного транспорта и </w:t>
      </w:r>
      <w:r w:rsidRPr="00CE270B">
        <w:lastRenderedPageBreak/>
        <w:t>геоинформационных технологий, направленных на повышение производительности труда и снижение издержек;</w:t>
      </w:r>
    </w:p>
    <w:p w:rsidR="00CE444F" w:rsidRPr="00C00793" w:rsidRDefault="00CE444F" w:rsidP="00CE444F">
      <w:pPr>
        <w:pStyle w:val="af"/>
        <w:numPr>
          <w:ilvl w:val="0"/>
          <w:numId w:val="43"/>
        </w:numPr>
        <w:spacing w:after="0" w:line="276" w:lineRule="auto"/>
      </w:pPr>
      <w:r w:rsidRPr="00C00793">
        <w:t xml:space="preserve">повышение энергетической эффективности </w:t>
      </w:r>
      <w:r w:rsidR="00CE56AD" w:rsidRPr="00C00793">
        <w:t>железнодорожных перевозок</w:t>
      </w:r>
      <w:r w:rsidRPr="00C00793">
        <w:t xml:space="preserve"> и снижение энергоёмкости </w:t>
      </w:r>
      <w:r w:rsidR="00791368" w:rsidRPr="00C00793">
        <w:t xml:space="preserve">производственных процессов при осуществлении </w:t>
      </w:r>
      <w:r w:rsidRPr="00C00793">
        <w:t>перевозо</w:t>
      </w:r>
      <w:r w:rsidR="00C00793">
        <w:t>к</w:t>
      </w:r>
      <w:r w:rsidR="00AB6824" w:rsidRPr="00C00793">
        <w:t xml:space="preserve"> </w:t>
      </w:r>
      <w:r w:rsidR="00791368" w:rsidRPr="00C00793">
        <w:t>на основе внедрения инновационных технических средств и технологий</w:t>
      </w:r>
      <w:r w:rsidRPr="00C00793">
        <w:t>;</w:t>
      </w:r>
    </w:p>
    <w:p w:rsidR="004A4BB3" w:rsidRPr="00C00793" w:rsidRDefault="004A4BB3" w:rsidP="004A4BB3">
      <w:pPr>
        <w:pStyle w:val="af"/>
        <w:numPr>
          <w:ilvl w:val="0"/>
          <w:numId w:val="43"/>
        </w:numPr>
      </w:pPr>
      <w:r w:rsidRPr="00C00793">
        <w:t xml:space="preserve">снижение </w:t>
      </w:r>
      <w:proofErr w:type="spellStart"/>
      <w:r w:rsidRPr="00C00793">
        <w:t>углеродоемкости</w:t>
      </w:r>
      <w:proofErr w:type="spellEnd"/>
      <w:r w:rsidRPr="00C00793">
        <w:t xml:space="preserve"> услуг железнодорожного транспорта;</w:t>
      </w:r>
    </w:p>
    <w:p w:rsidR="00CE444F" w:rsidRPr="00C00793" w:rsidRDefault="00CE444F" w:rsidP="00CE444F">
      <w:pPr>
        <w:pStyle w:val="af"/>
        <w:numPr>
          <w:ilvl w:val="0"/>
          <w:numId w:val="43"/>
        </w:numPr>
        <w:spacing w:after="0" w:line="276" w:lineRule="auto"/>
      </w:pPr>
      <w:r w:rsidRPr="00C00793">
        <w:t xml:space="preserve">развитие </w:t>
      </w:r>
      <w:r w:rsidR="00791368" w:rsidRPr="00C00793">
        <w:t xml:space="preserve">электросвязи </w:t>
      </w:r>
      <w:r w:rsidRPr="00C00793">
        <w:t>железнодорожно</w:t>
      </w:r>
      <w:r w:rsidR="00791368" w:rsidRPr="00C00793">
        <w:t>го транспорта</w:t>
      </w:r>
      <w:r w:rsidRPr="00C00793">
        <w:t xml:space="preserve"> на базе инновационных телекоммуникационных решений и оборудован</w:t>
      </w:r>
      <w:r w:rsidR="004A4BB3" w:rsidRPr="00C00793">
        <w:t>ия.</w:t>
      </w:r>
    </w:p>
    <w:p w:rsidR="00CE444F" w:rsidRDefault="00CE444F" w:rsidP="00CE444F">
      <w:pPr>
        <w:spacing w:after="0" w:line="276" w:lineRule="auto"/>
        <w:ind w:firstLine="567"/>
      </w:pPr>
      <w:r>
        <w:t xml:space="preserve">1.8. </w:t>
      </w:r>
      <w:proofErr w:type="gramStart"/>
      <w:r w:rsidRPr="00CE270B">
        <w:t xml:space="preserve">ОАО «РЖД» </w:t>
      </w:r>
      <w:r w:rsidR="00AB6824">
        <w:t>окажет содействие</w:t>
      </w:r>
      <w:r w:rsidRPr="00CE270B">
        <w:t xml:space="preserve"> проектам победителей конкурса «УМНИК-РЖД» путем консультирования и оказания менторской поддержки; предоставления необходимых исходных данных для выполнения НИР и подготовки бизнес-плана проекта; </w:t>
      </w:r>
      <w:r>
        <w:t>предоставления</w:t>
      </w:r>
      <w:r w:rsidRPr="00CE270B">
        <w:t xml:space="preserve"> материально-технической базы для проведения испытаний (при необходимости); </w:t>
      </w:r>
      <w:r>
        <w:t>обеспечения</w:t>
      </w:r>
      <w:r w:rsidRPr="00CE270B">
        <w:t xml:space="preserve"> бесплатной </w:t>
      </w:r>
      <w:proofErr w:type="spellStart"/>
      <w:r w:rsidRPr="00CE270B">
        <w:t>преакселерации</w:t>
      </w:r>
      <w:proofErr w:type="spellEnd"/>
      <w:r w:rsidRPr="00CE270B">
        <w:t xml:space="preserve"> проекта в рамках Корпоративного акселератора </w:t>
      </w:r>
      <w:proofErr w:type="spellStart"/>
      <w:r w:rsidRPr="00CE270B">
        <w:t>стартап</w:t>
      </w:r>
      <w:proofErr w:type="spellEnd"/>
      <w:r w:rsidRPr="00CE270B">
        <w:t xml:space="preserve">-проектов ОАО «РЖД»; </w:t>
      </w:r>
      <w:r>
        <w:t>содействия</w:t>
      </w:r>
      <w:r w:rsidR="001E1F15">
        <w:t xml:space="preserve"> в подготовке дорожной карты</w:t>
      </w:r>
      <w:r w:rsidRPr="00CE270B">
        <w:t xml:space="preserve"> реализации проекта совместно с ОАО «РЖД».</w:t>
      </w:r>
      <w:proofErr w:type="gramEnd"/>
    </w:p>
    <w:p w:rsidR="001E1F15" w:rsidRPr="00CE270B" w:rsidRDefault="00AB6824" w:rsidP="001E1F15">
      <w:pPr>
        <w:spacing w:after="0" w:line="276" w:lineRule="auto"/>
        <w:ind w:firstLine="567"/>
      </w:pPr>
      <w:r>
        <w:t>ОАО «РЖД» организует</w:t>
      </w:r>
      <w:r w:rsidR="001E1F15">
        <w:t xml:space="preserve"> бесплатный семинар</w:t>
      </w:r>
      <w:r>
        <w:t xml:space="preserve"> по презентации</w:t>
      </w:r>
      <w:r w:rsidR="001E1F15" w:rsidRPr="00CE270B">
        <w:t xml:space="preserve"> проекта для заявителей, дошедших до стадии финального отбора</w:t>
      </w:r>
      <w:r w:rsidR="001E1F15">
        <w:t>.</w:t>
      </w:r>
    </w:p>
    <w:p w:rsidR="001E1F15" w:rsidRPr="00CE270B" w:rsidRDefault="001E1F15" w:rsidP="00CE444F">
      <w:pPr>
        <w:spacing w:after="0" w:line="276" w:lineRule="auto"/>
        <w:ind w:firstLine="567"/>
      </w:pPr>
    </w:p>
    <w:p w:rsidR="003C4201" w:rsidRPr="00EB0FFB" w:rsidRDefault="003C4201" w:rsidP="00CE444F">
      <w:pPr>
        <w:spacing w:after="0" w:line="276" w:lineRule="auto"/>
        <w:ind w:firstLine="567"/>
      </w:pPr>
    </w:p>
    <w:p w:rsidR="0075438A" w:rsidRPr="00EB0FFB" w:rsidRDefault="00C05F0B" w:rsidP="00B40A13">
      <w:pPr>
        <w:pStyle w:val="1"/>
      </w:pPr>
      <w:r w:rsidRPr="00EB0FFB">
        <w:t xml:space="preserve"> </w:t>
      </w:r>
      <w:bookmarkStart w:id="2" w:name="_Toc72330857"/>
      <w:r w:rsidR="00370437" w:rsidRPr="00EB0FFB">
        <w:t>2. </w:t>
      </w:r>
      <w:r w:rsidR="0075438A" w:rsidRPr="00EB0FFB">
        <w:t>Участники конкурса и требования к представляемой информации</w:t>
      </w:r>
      <w:bookmarkEnd w:id="2"/>
    </w:p>
    <w:p w:rsidR="00E15D24" w:rsidRPr="00EB0FFB" w:rsidRDefault="00370437" w:rsidP="00830DA3">
      <w:pPr>
        <w:spacing w:after="0" w:line="276" w:lineRule="auto"/>
        <w:ind w:firstLine="567"/>
      </w:pPr>
      <w:bookmarkStart w:id="3" w:name="OLE_LINK8"/>
      <w:r w:rsidRPr="00EB0FFB">
        <w:t>2.1. </w:t>
      </w:r>
      <w:bookmarkEnd w:id="3"/>
      <w:r w:rsidR="0075438A" w:rsidRPr="00EB0FFB">
        <w:t>В конкурсе могут принимать участие</w:t>
      </w:r>
      <w:r w:rsidR="000B771E" w:rsidRPr="00EB0FFB">
        <w:t xml:space="preserve"> </w:t>
      </w:r>
      <w:r w:rsidR="00830DA3" w:rsidRPr="00EB0FFB">
        <w:t>физические</w:t>
      </w:r>
      <w:r w:rsidR="001A038D" w:rsidRPr="00EB0FFB">
        <w:t xml:space="preserve"> лица</w:t>
      </w:r>
      <w:r w:rsidR="00830DA3" w:rsidRPr="00EB0FFB">
        <w:t xml:space="preserve">, </w:t>
      </w:r>
      <w:r w:rsidR="001A038D" w:rsidRPr="00EB0FFB">
        <w:t xml:space="preserve">являющиеся гражданами Российской Федерации, ранее не побеждавшие в Программе, на момент подачи заявки в возрасте от 18 до 30 лет включительно. </w:t>
      </w:r>
      <w:r w:rsidR="00C51829" w:rsidRPr="00EB0FFB">
        <w:t>Каждый проект подается и представляется одним физическим лицом</w:t>
      </w:r>
      <w:r w:rsidR="00DC026F" w:rsidRPr="00EB0FFB">
        <w:t>, с которым Фонд</w:t>
      </w:r>
      <w:r w:rsidR="00D678BB" w:rsidRPr="00EB0FFB">
        <w:t>ом</w:t>
      </w:r>
      <w:r w:rsidR="00DC026F" w:rsidRPr="00EB0FFB">
        <w:t xml:space="preserve"> заключает</w:t>
      </w:r>
      <w:r w:rsidR="00D678BB" w:rsidRPr="00EB0FFB">
        <w:t>ся</w:t>
      </w:r>
      <w:r w:rsidR="00DC026F" w:rsidRPr="00EB0FFB">
        <w:t xml:space="preserve"> договор в случае победы в конкурсе.</w:t>
      </w:r>
    </w:p>
    <w:p w:rsidR="00DC026F" w:rsidRPr="00EB0FFB" w:rsidRDefault="00DC026F" w:rsidP="00CE444F">
      <w:pPr>
        <w:spacing w:after="0" w:line="276" w:lineRule="auto"/>
        <w:ind w:firstLine="567"/>
      </w:pPr>
      <w:proofErr w:type="gramStart"/>
      <w:r w:rsidRPr="00EB0FFB">
        <w:t>Заявители не должны одновременно участвовать (выступать заявителем), руководителем организации, научным руководителем проекта) в других заявках, а также проектах, финансируемых Фондом в настоящее время.</w:t>
      </w:r>
      <w:proofErr w:type="gramEnd"/>
      <w:r w:rsidRPr="00EB0FFB">
        <w:t xml:space="preserve"> </w:t>
      </w:r>
      <w:proofErr w:type="gramStart"/>
      <w:r w:rsidRPr="00EB0FFB">
        <w:t>Члены проектной команды, в том числе научный руководитель, также не должны одновременно участвовать (выступать заявителем), руководителем организации, научным руководителем проекта) в других заявках, а также проектах, финансиру</w:t>
      </w:r>
      <w:r w:rsidR="00CE444F">
        <w:t>емых Фондом, в настоящее время.</w:t>
      </w:r>
      <w:proofErr w:type="gramEnd"/>
    </w:p>
    <w:p w:rsidR="00C51829" w:rsidRPr="00EB0FFB" w:rsidRDefault="00E15D24" w:rsidP="005E58FA">
      <w:pPr>
        <w:spacing w:after="0" w:line="276" w:lineRule="auto"/>
        <w:ind w:firstLine="567"/>
      </w:pPr>
      <w:r w:rsidRPr="00EB0FFB">
        <w:t>2.</w:t>
      </w:r>
      <w:r w:rsidR="00830676" w:rsidRPr="00EB0FFB">
        <w:t>2.</w:t>
      </w:r>
      <w:r w:rsidR="00370437" w:rsidRPr="00EB0FFB">
        <w:t> </w:t>
      </w:r>
      <w:r w:rsidR="00C51829" w:rsidRPr="00EB0FFB">
        <w:rPr>
          <w:color w:val="000000" w:themeColor="text1"/>
        </w:rPr>
        <w:t xml:space="preserve">Оформление и подача заявок производится в </w:t>
      </w:r>
      <w:r w:rsidR="008C6EB9" w:rsidRPr="00EB0FFB">
        <w:rPr>
          <w:color w:val="000000" w:themeColor="text1"/>
        </w:rPr>
        <w:t xml:space="preserve">специализированной </w:t>
      </w:r>
      <w:r w:rsidR="00C51829" w:rsidRPr="00EB0FFB">
        <w:rPr>
          <w:color w:val="000000" w:themeColor="text1"/>
        </w:rPr>
        <w:t xml:space="preserve">системе по адресу </w:t>
      </w:r>
      <w:hyperlink r:id="rId12" w:history="1">
        <w:r w:rsidR="00F46FF2" w:rsidRPr="00EB0FFB">
          <w:rPr>
            <w:rStyle w:val="a8"/>
          </w:rPr>
          <w:t>umnik.fasie.ru</w:t>
        </w:r>
      </w:hyperlink>
      <w:r w:rsidR="008C6EB9" w:rsidRPr="00EB0FFB">
        <w:rPr>
          <w:rStyle w:val="a8"/>
          <w:color w:val="000000" w:themeColor="text1"/>
          <w:u w:val="none"/>
        </w:rPr>
        <w:t xml:space="preserve"> (далее – Система)</w:t>
      </w:r>
      <w:r w:rsidR="00C51829" w:rsidRPr="00EB0FFB">
        <w:rPr>
          <w:rStyle w:val="a8"/>
          <w:color w:val="000000" w:themeColor="text1"/>
          <w:u w:val="none"/>
        </w:rPr>
        <w:t>.</w:t>
      </w:r>
    </w:p>
    <w:p w:rsidR="00DC026F" w:rsidRPr="00EB0FFB" w:rsidRDefault="005E58FA" w:rsidP="00BA3BC0">
      <w:pPr>
        <w:spacing w:after="0" w:line="276" w:lineRule="auto"/>
        <w:ind w:firstLine="567"/>
        <w:rPr>
          <w:color w:val="000000" w:themeColor="text1"/>
        </w:rPr>
      </w:pPr>
      <w:bookmarkStart w:id="4" w:name="OLE_LINK9"/>
      <w:r w:rsidRPr="00EB0FFB">
        <w:rPr>
          <w:color w:val="000000" w:themeColor="text1"/>
        </w:rPr>
        <w:t>2.3</w:t>
      </w:r>
      <w:r w:rsidR="00B40A13" w:rsidRPr="00EB0FFB">
        <w:rPr>
          <w:color w:val="000000" w:themeColor="text1"/>
        </w:rPr>
        <w:t>.</w:t>
      </w:r>
      <w:r w:rsidR="00370437" w:rsidRPr="00EB0FFB">
        <w:rPr>
          <w:color w:val="000000" w:themeColor="text1"/>
        </w:rPr>
        <w:t> </w:t>
      </w:r>
      <w:bookmarkEnd w:id="4"/>
      <w:r w:rsidRPr="00EB0FFB">
        <w:rPr>
          <w:color w:val="000000" w:themeColor="text1"/>
        </w:rPr>
        <w:t xml:space="preserve">В </w:t>
      </w:r>
      <w:r w:rsidR="00EB7130" w:rsidRPr="00EB0FFB">
        <w:rPr>
          <w:color w:val="000000" w:themeColor="text1"/>
        </w:rPr>
        <w:t>Систему</w:t>
      </w:r>
      <w:r w:rsidR="00045DC2" w:rsidRPr="00EB0FFB">
        <w:rPr>
          <w:color w:val="000000" w:themeColor="text1"/>
        </w:rPr>
        <w:t xml:space="preserve"> вносятся личные данные, технические сведения о проекте, описывается потенциал коммерциализации и прикрепляется презентация проекта в формате </w:t>
      </w:r>
      <w:proofErr w:type="spellStart"/>
      <w:r w:rsidR="006C767A" w:rsidRPr="00EB0FFB">
        <w:rPr>
          <w:color w:val="000000" w:themeColor="text1"/>
          <w:lang w:val="en-US"/>
        </w:rPr>
        <w:t>ppt</w:t>
      </w:r>
      <w:proofErr w:type="spellEnd"/>
      <w:r w:rsidR="00846139" w:rsidRPr="00EB0FFB">
        <w:rPr>
          <w:color w:val="000000" w:themeColor="text1"/>
        </w:rPr>
        <w:t xml:space="preserve"> (</w:t>
      </w:r>
      <w:proofErr w:type="spellStart"/>
      <w:r w:rsidR="006C767A" w:rsidRPr="00EB0FFB">
        <w:rPr>
          <w:color w:val="000000" w:themeColor="text1"/>
          <w:lang w:val="en-US"/>
        </w:rPr>
        <w:t>pptx</w:t>
      </w:r>
      <w:proofErr w:type="spellEnd"/>
      <w:r w:rsidR="00846139" w:rsidRPr="00EB0FFB">
        <w:rPr>
          <w:color w:val="000000" w:themeColor="text1"/>
        </w:rPr>
        <w:t>)</w:t>
      </w:r>
      <w:r w:rsidR="00BA3BC0" w:rsidRPr="00EB0FFB">
        <w:rPr>
          <w:color w:val="000000" w:themeColor="text1"/>
        </w:rPr>
        <w:t xml:space="preserve"> или </w:t>
      </w:r>
      <w:r w:rsidR="006C767A" w:rsidRPr="00EB0FFB">
        <w:rPr>
          <w:color w:val="000000" w:themeColor="text1"/>
          <w:lang w:val="en-US"/>
        </w:rPr>
        <w:t>pdf</w:t>
      </w:r>
      <w:r w:rsidR="00BA3BC0" w:rsidRPr="00EB0FFB">
        <w:rPr>
          <w:color w:val="000000" w:themeColor="text1"/>
        </w:rPr>
        <w:t xml:space="preserve">. </w:t>
      </w:r>
    </w:p>
    <w:p w:rsidR="005E58FA" w:rsidRPr="00EB0FFB" w:rsidRDefault="00DC026F" w:rsidP="00BA3BC0">
      <w:pPr>
        <w:spacing w:after="0" w:line="276" w:lineRule="auto"/>
        <w:ind w:firstLine="567"/>
        <w:rPr>
          <w:color w:val="000000" w:themeColor="text1"/>
        </w:rPr>
      </w:pPr>
      <w:r w:rsidRPr="00EB0FFB">
        <w:rPr>
          <w:color w:val="000000" w:themeColor="text1"/>
        </w:rPr>
        <w:t>2.4. </w:t>
      </w:r>
      <w:r w:rsidR="00BA3BC0" w:rsidRPr="00EB0FFB">
        <w:rPr>
          <w:color w:val="000000" w:themeColor="text1"/>
        </w:rPr>
        <w:t xml:space="preserve">Все вложенные документы должны быть хорошо читаемы, отсканированы в цвете и сохранены </w:t>
      </w:r>
      <w:r w:rsidR="006C767A" w:rsidRPr="00EB0FFB">
        <w:rPr>
          <w:color w:val="000000" w:themeColor="text1"/>
        </w:rPr>
        <w:t xml:space="preserve">в формате </w:t>
      </w:r>
      <w:r w:rsidR="006C767A" w:rsidRPr="00EB0FFB">
        <w:rPr>
          <w:color w:val="000000" w:themeColor="text1"/>
          <w:lang w:val="en-US"/>
        </w:rPr>
        <w:t>pdf</w:t>
      </w:r>
      <w:r w:rsidR="00BA3BC0" w:rsidRPr="00EB0FFB">
        <w:rPr>
          <w:color w:val="000000" w:themeColor="text1"/>
        </w:rPr>
        <w:t>. Сканировать документы необходимо целиком, а не постранично</w:t>
      </w:r>
      <w:r w:rsidR="009D2377" w:rsidRPr="00EB0FFB">
        <w:rPr>
          <w:color w:val="000000" w:themeColor="text1"/>
        </w:rPr>
        <w:t>:</w:t>
      </w:r>
      <w:r w:rsidR="00BA3BC0" w:rsidRPr="00EB0FFB">
        <w:rPr>
          <w:color w:val="000000" w:themeColor="text1"/>
        </w:rPr>
        <w:t xml:space="preserve"> один файл должен содержать один полный документ. Название файла должно совпадать с заголовком документа.</w:t>
      </w:r>
      <w:r w:rsidR="00C51829" w:rsidRPr="00EB0FFB">
        <w:rPr>
          <w:color w:val="000000" w:themeColor="text1"/>
        </w:rPr>
        <w:t xml:space="preserve"> </w:t>
      </w:r>
    </w:p>
    <w:p w:rsidR="00E15D24" w:rsidRPr="00EB0FFB" w:rsidRDefault="005E58FA" w:rsidP="00804A52">
      <w:pPr>
        <w:spacing w:after="0" w:line="276" w:lineRule="auto"/>
        <w:ind w:firstLine="567"/>
      </w:pPr>
      <w:r w:rsidRPr="00EB0FFB">
        <w:rPr>
          <w:color w:val="000000" w:themeColor="text1"/>
        </w:rPr>
        <w:t>2.</w:t>
      </w:r>
      <w:r w:rsidR="00DC026F" w:rsidRPr="00EB0FFB">
        <w:rPr>
          <w:color w:val="000000" w:themeColor="text1"/>
        </w:rPr>
        <w:t>5</w:t>
      </w:r>
      <w:r w:rsidR="00EB7130" w:rsidRPr="00EB0FFB">
        <w:rPr>
          <w:color w:val="000000" w:themeColor="text1"/>
        </w:rPr>
        <w:t>.</w:t>
      </w:r>
      <w:r w:rsidR="00370437" w:rsidRPr="00EB0FFB">
        <w:rPr>
          <w:color w:val="000000" w:themeColor="text1"/>
        </w:rPr>
        <w:t> </w:t>
      </w:r>
      <w:r w:rsidR="00CE2E64" w:rsidRPr="00EB0FFB">
        <w:t>Все разделы заявки в Системе должны быть заполнены.</w:t>
      </w:r>
      <w:r w:rsidR="00804A52" w:rsidRPr="00EB0FFB">
        <w:t xml:space="preserve"> </w:t>
      </w:r>
      <w:r w:rsidR="00C51829" w:rsidRPr="00EB0FFB">
        <w:rPr>
          <w:color w:val="000000" w:themeColor="text1"/>
        </w:rPr>
        <w:t>На</w:t>
      </w:r>
      <w:r w:rsidR="00B40A13" w:rsidRPr="00EB0FFB">
        <w:rPr>
          <w:color w:val="000000" w:themeColor="text1"/>
        </w:rPr>
        <w:t>именование</w:t>
      </w:r>
      <w:r w:rsidR="00C51829" w:rsidRPr="00EB0FFB">
        <w:rPr>
          <w:color w:val="000000" w:themeColor="text1"/>
        </w:rPr>
        <w:t xml:space="preserve"> </w:t>
      </w:r>
      <w:r w:rsidR="00B40A13" w:rsidRPr="00EB0FFB">
        <w:rPr>
          <w:color w:val="000000" w:themeColor="text1"/>
        </w:rPr>
        <w:t xml:space="preserve">НИР </w:t>
      </w:r>
      <w:r w:rsidR="00C51829" w:rsidRPr="00EB0FFB">
        <w:rPr>
          <w:color w:val="000000" w:themeColor="text1"/>
        </w:rPr>
        <w:t>должно начинаться со слов</w:t>
      </w:r>
      <w:r w:rsidR="0013285F" w:rsidRPr="00EB0FFB">
        <w:rPr>
          <w:color w:val="000000" w:themeColor="text1"/>
        </w:rPr>
        <w:t>а</w:t>
      </w:r>
      <w:r w:rsidR="00C51829" w:rsidRPr="00EB0FFB">
        <w:rPr>
          <w:color w:val="000000" w:themeColor="text1"/>
        </w:rPr>
        <w:t xml:space="preserve"> «Разработка» </w:t>
      </w:r>
      <w:r w:rsidR="00041225" w:rsidRPr="00EB0FFB">
        <w:rPr>
          <w:color w:val="000000" w:themeColor="text1"/>
        </w:rPr>
        <w:t xml:space="preserve">и предусматривать в </w:t>
      </w:r>
      <w:r w:rsidRPr="00EB0FFB">
        <w:rPr>
          <w:color w:val="000000" w:themeColor="text1"/>
        </w:rPr>
        <w:t>своем составе</w:t>
      </w:r>
      <w:r w:rsidR="00041225" w:rsidRPr="00EB0FFB">
        <w:rPr>
          <w:color w:val="000000" w:themeColor="text1"/>
        </w:rPr>
        <w:t xml:space="preserve"> </w:t>
      </w:r>
      <w:r w:rsidR="00D25F46" w:rsidRPr="00EB0FFB">
        <w:rPr>
          <w:color w:val="000000" w:themeColor="text1"/>
        </w:rPr>
        <w:t>упоминание потенциального</w:t>
      </w:r>
      <w:r w:rsidR="00041225" w:rsidRPr="00EB0FFB">
        <w:rPr>
          <w:color w:val="000000" w:themeColor="text1"/>
        </w:rPr>
        <w:t xml:space="preserve"> </w:t>
      </w:r>
      <w:r w:rsidRPr="00EB0FFB">
        <w:rPr>
          <w:color w:val="000000" w:themeColor="text1"/>
        </w:rPr>
        <w:t>объекта коммерциализации (</w:t>
      </w:r>
      <w:r w:rsidR="00041225" w:rsidRPr="00EB0FFB">
        <w:rPr>
          <w:color w:val="000000" w:themeColor="text1"/>
        </w:rPr>
        <w:t>продукта</w:t>
      </w:r>
      <w:r w:rsidRPr="00EB0FFB">
        <w:rPr>
          <w:color w:val="000000" w:themeColor="text1"/>
        </w:rPr>
        <w:t>, услуги</w:t>
      </w:r>
      <w:r w:rsidR="00041225" w:rsidRPr="00EB0FFB">
        <w:rPr>
          <w:color w:val="000000" w:themeColor="text1"/>
        </w:rPr>
        <w:t xml:space="preserve"> или технологии</w:t>
      </w:r>
      <w:r w:rsidRPr="00EB0FFB">
        <w:rPr>
          <w:color w:val="000000" w:themeColor="text1"/>
        </w:rPr>
        <w:t>)</w:t>
      </w:r>
      <w:r w:rsidR="00041225" w:rsidRPr="00EB0FFB">
        <w:rPr>
          <w:color w:val="000000" w:themeColor="text1"/>
        </w:rPr>
        <w:t>.</w:t>
      </w:r>
    </w:p>
    <w:p w:rsidR="00E9311B" w:rsidRPr="00EB0FFB" w:rsidRDefault="00E9311B" w:rsidP="00E9311B">
      <w:pPr>
        <w:spacing w:after="0" w:line="276" w:lineRule="auto"/>
        <w:ind w:firstLine="567"/>
        <w:rPr>
          <w:color w:val="000000" w:themeColor="text1"/>
        </w:rPr>
      </w:pPr>
      <w:bookmarkStart w:id="5" w:name="OLE_LINK10"/>
      <w:r w:rsidRPr="00EB0FFB">
        <w:rPr>
          <w:color w:val="000000" w:themeColor="text1"/>
        </w:rPr>
        <w:t>2.6. При подаче заявки производится выбор аккредитованн</w:t>
      </w:r>
      <w:r>
        <w:rPr>
          <w:color w:val="000000" w:themeColor="text1"/>
        </w:rPr>
        <w:t>ого Фондом мероприятия</w:t>
      </w:r>
      <w:r w:rsidR="004B02D6">
        <w:rPr>
          <w:color w:val="000000" w:themeColor="text1"/>
        </w:rPr>
        <w:t xml:space="preserve"> </w:t>
      </w:r>
      <w:r w:rsidR="006108ED">
        <w:rPr>
          <w:color w:val="000000" w:themeColor="text1"/>
        </w:rPr>
        <w:t>(</w:t>
      </w:r>
      <w:r w:rsidR="004B02D6">
        <w:rPr>
          <w:color w:val="000000" w:themeColor="text1"/>
        </w:rPr>
        <w:t>«УМНИК-РЖД»)</w:t>
      </w:r>
      <w:r w:rsidRPr="00EB0FFB">
        <w:t xml:space="preserve">, в рамках </w:t>
      </w:r>
      <w:r w:rsidRPr="00EB0FFB">
        <w:rPr>
          <w:color w:val="000000" w:themeColor="text1"/>
        </w:rPr>
        <w:t xml:space="preserve">которого заявителем планируется прохождение </w:t>
      </w:r>
      <w:r>
        <w:rPr>
          <w:color w:val="000000" w:themeColor="text1"/>
        </w:rPr>
        <w:t>от</w:t>
      </w:r>
      <w:r w:rsidRPr="00EB0FFB">
        <w:rPr>
          <w:color w:val="000000" w:themeColor="text1"/>
        </w:rPr>
        <w:t xml:space="preserve">бора. Перечень аккредитованных мероприятий и сроки их проведения публикуются по адресу </w:t>
      </w:r>
      <w:hyperlink r:id="rId13" w:history="1">
        <w:r w:rsidRPr="00EB0FFB">
          <w:rPr>
            <w:rStyle w:val="a8"/>
          </w:rPr>
          <w:t>fasie.ru</w:t>
        </w:r>
      </w:hyperlink>
      <w:r w:rsidRPr="00EB0FFB">
        <w:rPr>
          <w:color w:val="000000" w:themeColor="text1"/>
        </w:rPr>
        <w:t xml:space="preserve"> (далее – сайт Фонда) и в Системе.</w:t>
      </w:r>
    </w:p>
    <w:p w:rsidR="00400FAA" w:rsidRPr="00EB0FFB" w:rsidRDefault="00E15D24" w:rsidP="00D66FEA">
      <w:pPr>
        <w:spacing w:after="0" w:line="276" w:lineRule="auto"/>
        <w:ind w:firstLine="567"/>
        <w:rPr>
          <w:color w:val="000000" w:themeColor="text1"/>
        </w:rPr>
      </w:pPr>
      <w:r w:rsidRPr="00EB0FFB">
        <w:rPr>
          <w:color w:val="000000" w:themeColor="text1"/>
        </w:rPr>
        <w:t>2.</w:t>
      </w:r>
      <w:r w:rsidR="00DC026F" w:rsidRPr="00EB0FFB">
        <w:rPr>
          <w:color w:val="000000" w:themeColor="text1"/>
        </w:rPr>
        <w:t>7</w:t>
      </w:r>
      <w:r w:rsidR="00370437" w:rsidRPr="00EB0FFB">
        <w:rPr>
          <w:color w:val="000000" w:themeColor="text1"/>
        </w:rPr>
        <w:t>. </w:t>
      </w:r>
      <w:r w:rsidRPr="00EB0FFB">
        <w:rPr>
          <w:color w:val="000000" w:themeColor="text1"/>
        </w:rPr>
        <w:t>Другие обязательные требования</w:t>
      </w:r>
      <w:bookmarkEnd w:id="5"/>
      <w:r w:rsidRPr="00EB0FFB">
        <w:rPr>
          <w:color w:val="000000" w:themeColor="text1"/>
        </w:rPr>
        <w:t>:</w:t>
      </w:r>
    </w:p>
    <w:p w:rsidR="00E15D24" w:rsidRPr="00EB0FFB" w:rsidRDefault="00E15D24" w:rsidP="00581440">
      <w:pPr>
        <w:pStyle w:val="af"/>
        <w:numPr>
          <w:ilvl w:val="0"/>
          <w:numId w:val="15"/>
        </w:numPr>
        <w:spacing w:after="0" w:line="276" w:lineRule="auto"/>
        <w:ind w:left="993" w:hanging="426"/>
        <w:rPr>
          <w:color w:val="000000" w:themeColor="text1"/>
        </w:rPr>
      </w:pPr>
      <w:r w:rsidRPr="00EB0FFB">
        <w:rPr>
          <w:color w:val="000000" w:themeColor="text1"/>
        </w:rPr>
        <w:t>заявителем не должны быть нарушены авторские и иные права третьих лиц; должно иметься согласие правообладателей</w:t>
      </w:r>
      <w:r w:rsidR="00E0381B" w:rsidRPr="00EB0FFB">
        <w:rPr>
          <w:color w:val="000000" w:themeColor="text1"/>
        </w:rPr>
        <w:t>, если таковые имеются,</w:t>
      </w:r>
      <w:r w:rsidRPr="00EB0FFB">
        <w:rPr>
          <w:color w:val="000000" w:themeColor="text1"/>
        </w:rPr>
        <w:t xml:space="preserve"> на представление в Фонд материалов и их использование Фондом для проведения экспертизы и для обнародования;</w:t>
      </w:r>
    </w:p>
    <w:p w:rsidR="00400FAA" w:rsidRPr="00EB0FFB" w:rsidRDefault="00400FAA" w:rsidP="00581440">
      <w:pPr>
        <w:pStyle w:val="af"/>
        <w:numPr>
          <w:ilvl w:val="0"/>
          <w:numId w:val="15"/>
        </w:numPr>
        <w:spacing w:after="0" w:line="276" w:lineRule="auto"/>
        <w:ind w:left="993" w:hanging="426"/>
        <w:rPr>
          <w:color w:val="000000" w:themeColor="text1"/>
        </w:rPr>
      </w:pPr>
      <w:r w:rsidRPr="00EB0FFB">
        <w:rPr>
          <w:color w:val="000000" w:themeColor="text1"/>
        </w:rPr>
        <w:t>заявителем должны быть представлены достоверные сведения, содержащиеся в документах, предоставленных в составе заявки;</w:t>
      </w:r>
    </w:p>
    <w:p w:rsidR="00E15D24" w:rsidRPr="00EB0FFB" w:rsidRDefault="00E15D24" w:rsidP="00581440">
      <w:pPr>
        <w:pStyle w:val="af"/>
        <w:numPr>
          <w:ilvl w:val="0"/>
          <w:numId w:val="15"/>
        </w:numPr>
        <w:spacing w:after="0" w:line="276" w:lineRule="auto"/>
        <w:ind w:left="993" w:hanging="426"/>
        <w:rPr>
          <w:color w:val="000000" w:themeColor="text1"/>
        </w:rPr>
      </w:pPr>
      <w:r w:rsidRPr="00EB0FFB">
        <w:rPr>
          <w:color w:val="000000" w:themeColor="text1"/>
        </w:rPr>
        <w:t xml:space="preserve">заявитель не должен иметь </w:t>
      </w:r>
      <w:r w:rsidR="00E0381B" w:rsidRPr="00EB0FFB">
        <w:rPr>
          <w:color w:val="000000" w:themeColor="text1"/>
        </w:rPr>
        <w:t>ранее заключенных</w:t>
      </w:r>
      <w:r w:rsidRPr="00EB0FFB">
        <w:rPr>
          <w:color w:val="000000" w:themeColor="text1"/>
        </w:rPr>
        <w:t xml:space="preserve"> договоров</w:t>
      </w:r>
      <w:r w:rsidR="00E0381B" w:rsidRPr="00EB0FFB">
        <w:rPr>
          <w:color w:val="000000" w:themeColor="text1"/>
        </w:rPr>
        <w:t xml:space="preserve"> по </w:t>
      </w:r>
      <w:r w:rsidR="009D2377" w:rsidRPr="00EB0FFB">
        <w:rPr>
          <w:color w:val="000000" w:themeColor="text1"/>
        </w:rPr>
        <w:t>п</w:t>
      </w:r>
      <w:r w:rsidR="00E0381B" w:rsidRPr="00EB0FFB">
        <w:rPr>
          <w:color w:val="000000" w:themeColor="text1"/>
        </w:rPr>
        <w:t>рограмм</w:t>
      </w:r>
      <w:r w:rsidR="00041225" w:rsidRPr="00EB0FFB">
        <w:rPr>
          <w:color w:val="000000" w:themeColor="text1"/>
        </w:rPr>
        <w:t>ам</w:t>
      </w:r>
      <w:r w:rsidRPr="00EB0FFB">
        <w:rPr>
          <w:color w:val="000000" w:themeColor="text1"/>
        </w:rPr>
        <w:t xml:space="preserve"> Фонд</w:t>
      </w:r>
      <w:r w:rsidR="00041225" w:rsidRPr="00EB0FFB">
        <w:rPr>
          <w:color w:val="000000" w:themeColor="text1"/>
        </w:rPr>
        <w:t>а</w:t>
      </w:r>
      <w:r w:rsidRPr="00EB0FFB">
        <w:rPr>
          <w:color w:val="000000" w:themeColor="text1"/>
        </w:rPr>
        <w:t>;</w:t>
      </w:r>
    </w:p>
    <w:p w:rsidR="00D678BB" w:rsidRPr="00EB0FFB" w:rsidRDefault="00D678BB" w:rsidP="00D678BB">
      <w:pPr>
        <w:pStyle w:val="af"/>
        <w:numPr>
          <w:ilvl w:val="0"/>
          <w:numId w:val="15"/>
        </w:numPr>
        <w:spacing w:after="0" w:line="271" w:lineRule="auto"/>
        <w:ind w:left="993" w:hanging="426"/>
      </w:pPr>
      <w:r w:rsidRPr="00EB0FFB">
        <w:t>работы, на выполнение которых запрашиваются средства Фонда, не должны финансироваться (ранее или в настоящий момент) из других источников;</w:t>
      </w:r>
    </w:p>
    <w:p w:rsidR="00E15D24" w:rsidRPr="00EB0FFB" w:rsidRDefault="00E15D24" w:rsidP="00581440">
      <w:pPr>
        <w:pStyle w:val="af"/>
        <w:numPr>
          <w:ilvl w:val="0"/>
          <w:numId w:val="15"/>
        </w:numPr>
        <w:spacing w:after="0" w:line="276" w:lineRule="auto"/>
        <w:ind w:left="993" w:hanging="426"/>
        <w:rPr>
          <w:color w:val="000000" w:themeColor="text1"/>
        </w:rPr>
      </w:pPr>
      <w:r w:rsidRPr="00EB0FFB">
        <w:rPr>
          <w:color w:val="000000" w:themeColor="text1"/>
        </w:rPr>
        <w:t xml:space="preserve">заявляемый проект в соответствии с </w:t>
      </w:r>
      <w:r w:rsidR="00651590" w:rsidRPr="00EB0FFB">
        <w:rPr>
          <w:color w:val="000000" w:themeColor="text1"/>
        </w:rPr>
        <w:t>у</w:t>
      </w:r>
      <w:r w:rsidRPr="00EB0FFB">
        <w:rPr>
          <w:color w:val="000000" w:themeColor="text1"/>
        </w:rPr>
        <w:t>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sidR="00830676" w:rsidRPr="00EB0FFB" w:rsidRDefault="00400FAA" w:rsidP="00A421DD">
      <w:pPr>
        <w:spacing w:after="0" w:line="276" w:lineRule="auto"/>
        <w:ind w:firstLine="567"/>
        <w:rPr>
          <w:color w:val="000000" w:themeColor="text1"/>
        </w:rPr>
      </w:pPr>
      <w:r w:rsidRPr="00EB0FFB">
        <w:rPr>
          <w:color w:val="000000" w:themeColor="text1"/>
        </w:rPr>
        <w:t>2.</w:t>
      </w:r>
      <w:r w:rsidR="00DC026F" w:rsidRPr="00EB0FFB">
        <w:rPr>
          <w:color w:val="000000" w:themeColor="text1"/>
        </w:rPr>
        <w:t>8</w:t>
      </w:r>
      <w:r w:rsidR="00370437" w:rsidRPr="00EB0FFB">
        <w:rPr>
          <w:color w:val="000000" w:themeColor="text1"/>
        </w:rPr>
        <w:t>. </w:t>
      </w:r>
      <w:r w:rsidR="00E15D24" w:rsidRPr="00EB0FFB">
        <w:rPr>
          <w:color w:val="000000" w:themeColor="text1"/>
        </w:rPr>
        <w:t>В случа</w:t>
      </w:r>
      <w:r w:rsidR="00F46FF2" w:rsidRPr="00EB0FFB">
        <w:rPr>
          <w:color w:val="000000" w:themeColor="text1"/>
        </w:rPr>
        <w:t>е</w:t>
      </w:r>
      <w:r w:rsidR="00E15D24" w:rsidRPr="00EB0FFB">
        <w:rPr>
          <w:color w:val="000000" w:themeColor="text1"/>
        </w:rPr>
        <w:t xml:space="preserve"> наруше</w:t>
      </w:r>
      <w:r w:rsidR="00DD5856" w:rsidRPr="00EB0FFB">
        <w:rPr>
          <w:color w:val="000000" w:themeColor="text1"/>
        </w:rPr>
        <w:t xml:space="preserve">ния требований, указанных в </w:t>
      </w:r>
      <w:hyperlink w:anchor="OLE_LINK10" w:history="1">
        <w:r w:rsidR="00DD5856" w:rsidRPr="00EB0FFB">
          <w:rPr>
            <w:rStyle w:val="a8"/>
          </w:rPr>
          <w:t>п.</w:t>
        </w:r>
        <w:r w:rsidR="00A61597" w:rsidRPr="00EB0FFB">
          <w:rPr>
            <w:rStyle w:val="a8"/>
          </w:rPr>
          <w:t> </w:t>
        </w:r>
        <w:r w:rsidR="00E15D24" w:rsidRPr="00EB0FFB">
          <w:rPr>
            <w:rStyle w:val="a8"/>
          </w:rPr>
          <w:t>2.</w:t>
        </w:r>
        <w:r w:rsidR="00F46FF2" w:rsidRPr="00EB0FFB">
          <w:rPr>
            <w:rStyle w:val="a8"/>
          </w:rPr>
          <w:t>7</w:t>
        </w:r>
      </w:hyperlink>
      <w:r w:rsidR="00CF654E" w:rsidRPr="00EB0FFB">
        <w:rPr>
          <w:color w:val="000000" w:themeColor="text1"/>
        </w:rPr>
        <w:t xml:space="preserve"> настоящего Положения</w:t>
      </w:r>
      <w:r w:rsidR="00DD5856" w:rsidRPr="00EB0FFB">
        <w:rPr>
          <w:color w:val="000000" w:themeColor="text1"/>
        </w:rPr>
        <w:t>,</w:t>
      </w:r>
      <w:r w:rsidR="00E15D24" w:rsidRPr="00EB0FFB">
        <w:rPr>
          <w:color w:val="000000" w:themeColor="text1"/>
        </w:rPr>
        <w:t xml:space="preserve"> Фонд оставляет за собой право отклонить заявку на конкурс и </w:t>
      </w:r>
      <w:r w:rsidR="009D2377" w:rsidRPr="00EB0FFB">
        <w:rPr>
          <w:color w:val="000000" w:themeColor="text1"/>
        </w:rPr>
        <w:t xml:space="preserve">прекратить </w:t>
      </w:r>
      <w:r w:rsidR="00E15D24" w:rsidRPr="00EB0FFB">
        <w:rPr>
          <w:color w:val="000000" w:themeColor="text1"/>
        </w:rPr>
        <w:t xml:space="preserve">финансирование проекта независимо от стадии его реализации с одновременным истребованием от </w:t>
      </w:r>
      <w:proofErr w:type="spellStart"/>
      <w:r w:rsidR="003C4201" w:rsidRPr="00EB0FFB">
        <w:rPr>
          <w:color w:val="000000" w:themeColor="text1"/>
        </w:rPr>
        <w:t>грантополучателя</w:t>
      </w:r>
      <w:proofErr w:type="spellEnd"/>
      <w:r w:rsidR="00E15D24" w:rsidRPr="00EB0FFB">
        <w:rPr>
          <w:color w:val="000000" w:themeColor="text1"/>
        </w:rPr>
        <w:t xml:space="preserve"> выплаченных ему денежных средств в установленном порядке.</w:t>
      </w:r>
    </w:p>
    <w:p w:rsidR="00B40A13" w:rsidRPr="00EB0FFB" w:rsidRDefault="00B40A13" w:rsidP="00A421DD">
      <w:pPr>
        <w:spacing w:after="0" w:line="276" w:lineRule="auto"/>
        <w:ind w:firstLine="567"/>
        <w:rPr>
          <w:color w:val="000000" w:themeColor="text1"/>
        </w:rPr>
      </w:pPr>
    </w:p>
    <w:p w:rsidR="00830676" w:rsidRPr="00EB0FFB" w:rsidRDefault="00370437" w:rsidP="00B40A13">
      <w:pPr>
        <w:pStyle w:val="1"/>
      </w:pPr>
      <w:bookmarkStart w:id="6" w:name="_Toc72330858"/>
      <w:r w:rsidRPr="00EB0FFB">
        <w:t>3. </w:t>
      </w:r>
      <w:r w:rsidR="00830676" w:rsidRPr="00EB0FFB">
        <w:t>Условия участия в конкурсе и порядок финансирования</w:t>
      </w:r>
      <w:bookmarkEnd w:id="6"/>
    </w:p>
    <w:p w:rsidR="00830676" w:rsidRPr="00EB0FFB" w:rsidRDefault="00370437" w:rsidP="00830676">
      <w:pPr>
        <w:spacing w:after="0" w:line="276" w:lineRule="auto"/>
        <w:ind w:firstLine="567"/>
        <w:rPr>
          <w:color w:val="000000" w:themeColor="text1"/>
        </w:rPr>
      </w:pPr>
      <w:r w:rsidRPr="00EB0FFB">
        <w:rPr>
          <w:color w:val="000000" w:themeColor="text1"/>
        </w:rPr>
        <w:t>3.1. </w:t>
      </w:r>
      <w:r w:rsidR="00846139" w:rsidRPr="00EB0FFB">
        <w:rPr>
          <w:color w:val="000000" w:themeColor="text1"/>
        </w:rPr>
        <w:t>О</w:t>
      </w:r>
      <w:r w:rsidR="00830676" w:rsidRPr="00EB0FFB">
        <w:rPr>
          <w:color w:val="000000" w:themeColor="text1"/>
        </w:rPr>
        <w:t xml:space="preserve">бъем предоставляемого Фондом гранта составляет </w:t>
      </w:r>
      <w:r w:rsidR="00727C50" w:rsidRPr="00EB0FFB">
        <w:rPr>
          <w:color w:val="000000" w:themeColor="text1"/>
        </w:rPr>
        <w:t>5</w:t>
      </w:r>
      <w:r w:rsidR="00AE2DCC" w:rsidRPr="00EB0FFB">
        <w:rPr>
          <w:color w:val="000000" w:themeColor="text1"/>
        </w:rPr>
        <w:t>00</w:t>
      </w:r>
      <w:r w:rsidR="00DD5856" w:rsidRPr="00EB0FFB">
        <w:rPr>
          <w:color w:val="000000" w:themeColor="text1"/>
        </w:rPr>
        <w:t> 000</w:t>
      </w:r>
      <w:r w:rsidR="0094033E" w:rsidRPr="00EB0FFB">
        <w:rPr>
          <w:color w:val="000000" w:themeColor="text1"/>
        </w:rPr>
        <w:t> </w:t>
      </w:r>
      <w:r w:rsidR="00830676" w:rsidRPr="00EB0FFB">
        <w:rPr>
          <w:color w:val="000000" w:themeColor="text1"/>
        </w:rPr>
        <w:t>рублей.</w:t>
      </w:r>
    </w:p>
    <w:p w:rsidR="00830676" w:rsidRPr="00EB0FFB" w:rsidRDefault="00370437" w:rsidP="00830676">
      <w:pPr>
        <w:spacing w:after="0" w:line="276" w:lineRule="auto"/>
        <w:ind w:firstLine="567"/>
        <w:rPr>
          <w:color w:val="000000" w:themeColor="text1"/>
        </w:rPr>
      </w:pPr>
      <w:r w:rsidRPr="00EB0FFB">
        <w:rPr>
          <w:color w:val="000000" w:themeColor="text1"/>
        </w:rPr>
        <w:t>3.2. </w:t>
      </w:r>
      <w:r w:rsidR="00AE2DCC" w:rsidRPr="00EB0FFB">
        <w:rPr>
          <w:color w:val="000000" w:themeColor="text1"/>
        </w:rPr>
        <w:t xml:space="preserve">Срок выполнения </w:t>
      </w:r>
      <w:r w:rsidR="00DC026F" w:rsidRPr="00EB0FFB">
        <w:rPr>
          <w:color w:val="000000" w:themeColor="text1"/>
        </w:rPr>
        <w:t xml:space="preserve">Работ </w:t>
      </w:r>
      <w:r w:rsidR="00830676" w:rsidRPr="00EB0FFB">
        <w:rPr>
          <w:color w:val="000000" w:themeColor="text1"/>
        </w:rPr>
        <w:t xml:space="preserve">составляет не более </w:t>
      </w:r>
      <w:r w:rsidR="003761D6">
        <w:rPr>
          <w:color w:val="000000" w:themeColor="text1"/>
        </w:rPr>
        <w:t>24</w:t>
      </w:r>
      <w:r w:rsidR="00F32215" w:rsidRPr="00EB0FFB">
        <w:rPr>
          <w:color w:val="000000" w:themeColor="text1"/>
        </w:rPr>
        <w:t> </w:t>
      </w:r>
      <w:r w:rsidR="00830676" w:rsidRPr="00EB0FFB">
        <w:rPr>
          <w:color w:val="000000" w:themeColor="text1"/>
        </w:rPr>
        <w:t xml:space="preserve">месяцев </w:t>
      </w:r>
      <w:proofErr w:type="gramStart"/>
      <w:r w:rsidR="00830676" w:rsidRPr="00EB0FFB">
        <w:rPr>
          <w:color w:val="000000" w:themeColor="text1"/>
        </w:rPr>
        <w:t>с даты заключения</w:t>
      </w:r>
      <w:proofErr w:type="gramEnd"/>
      <w:r w:rsidR="00830676" w:rsidRPr="00EB0FFB">
        <w:rPr>
          <w:color w:val="000000" w:themeColor="text1"/>
        </w:rPr>
        <w:t xml:space="preserve"> </w:t>
      </w:r>
      <w:r w:rsidR="00CF654E" w:rsidRPr="00EB0FFB">
        <w:rPr>
          <w:color w:val="000000" w:themeColor="text1"/>
        </w:rPr>
        <w:t>договора</w:t>
      </w:r>
      <w:r w:rsidR="00830676" w:rsidRPr="00EB0FFB">
        <w:rPr>
          <w:color w:val="000000" w:themeColor="text1"/>
        </w:rPr>
        <w:t xml:space="preserve">. </w:t>
      </w:r>
    </w:p>
    <w:p w:rsidR="00830676" w:rsidRPr="00EB0FFB" w:rsidRDefault="00830676" w:rsidP="00830676">
      <w:pPr>
        <w:spacing w:after="0" w:line="276" w:lineRule="auto"/>
        <w:ind w:firstLine="567"/>
        <w:rPr>
          <w:color w:val="000000" w:themeColor="text1"/>
        </w:rPr>
      </w:pPr>
      <w:r w:rsidRPr="00EB0FFB">
        <w:rPr>
          <w:color w:val="000000" w:themeColor="text1"/>
        </w:rPr>
        <w:t xml:space="preserve">В случае возникновения технических проблем при </w:t>
      </w:r>
      <w:r w:rsidR="006829B5" w:rsidRPr="00EB0FFB">
        <w:rPr>
          <w:color w:val="000000" w:themeColor="text1"/>
        </w:rPr>
        <w:t xml:space="preserve">проведении </w:t>
      </w:r>
      <w:r w:rsidR="00DC026F" w:rsidRPr="00EB0FFB">
        <w:rPr>
          <w:color w:val="000000" w:themeColor="text1"/>
        </w:rPr>
        <w:t>Работ</w:t>
      </w:r>
      <w:r w:rsidRPr="00EB0FFB">
        <w:rPr>
          <w:color w:val="000000" w:themeColor="text1"/>
        </w:rPr>
        <w:t xml:space="preserve">, необходимости проведения дополнительных исследований и испытаний, а также из-за обстоятельств непреодолимой силы, </w:t>
      </w:r>
      <w:r w:rsidR="00F32215" w:rsidRPr="00EB0FFB">
        <w:rPr>
          <w:color w:val="000000" w:themeColor="text1"/>
        </w:rPr>
        <w:t xml:space="preserve">делающих </w:t>
      </w:r>
      <w:r w:rsidRPr="00EB0FFB">
        <w:rPr>
          <w:color w:val="000000" w:themeColor="text1"/>
        </w:rPr>
        <w:t>невозможным своевременное испо</w:t>
      </w:r>
      <w:r w:rsidR="00902D55" w:rsidRPr="00EB0FFB">
        <w:rPr>
          <w:color w:val="000000" w:themeColor="text1"/>
        </w:rPr>
        <w:t>лнение обязательств по договору</w:t>
      </w:r>
      <w:r w:rsidRPr="00EB0FFB">
        <w:rPr>
          <w:color w:val="000000" w:themeColor="text1"/>
        </w:rPr>
        <w:t xml:space="preserve">, изменение </w:t>
      </w:r>
      <w:r w:rsidR="00F32215" w:rsidRPr="00EB0FFB">
        <w:rPr>
          <w:color w:val="000000" w:themeColor="text1"/>
        </w:rPr>
        <w:t xml:space="preserve">срока </w:t>
      </w:r>
      <w:r w:rsidRPr="00EB0FFB">
        <w:rPr>
          <w:color w:val="000000" w:themeColor="text1"/>
        </w:rPr>
        <w:t xml:space="preserve">выполнения работ может быть согласовано Фондом при условии предоставления </w:t>
      </w:r>
      <w:proofErr w:type="spellStart"/>
      <w:r w:rsidR="00472911" w:rsidRPr="00EB0FFB">
        <w:rPr>
          <w:color w:val="000000" w:themeColor="text1"/>
        </w:rPr>
        <w:t>грантополучателем</w:t>
      </w:r>
      <w:proofErr w:type="spellEnd"/>
      <w:r w:rsidRPr="00EB0FFB">
        <w:rPr>
          <w:color w:val="000000" w:themeColor="text1"/>
        </w:rPr>
        <w:t xml:space="preserve"> обоснования причин</w:t>
      </w:r>
      <w:r w:rsidR="00F32215" w:rsidRPr="00EB0FFB">
        <w:rPr>
          <w:color w:val="000000" w:themeColor="text1"/>
        </w:rPr>
        <w:t>ы</w:t>
      </w:r>
      <w:r w:rsidRPr="00EB0FFB">
        <w:rPr>
          <w:color w:val="000000" w:themeColor="text1"/>
        </w:rPr>
        <w:t xml:space="preserve"> переноса </w:t>
      </w:r>
      <w:r w:rsidR="00F32215" w:rsidRPr="00EB0FFB">
        <w:rPr>
          <w:color w:val="000000" w:themeColor="text1"/>
        </w:rPr>
        <w:t>срока</w:t>
      </w:r>
      <w:r w:rsidRPr="00EB0FFB">
        <w:rPr>
          <w:color w:val="000000" w:themeColor="text1"/>
        </w:rPr>
        <w:t>.</w:t>
      </w:r>
    </w:p>
    <w:p w:rsidR="00830676" w:rsidRPr="00EB0FFB" w:rsidRDefault="00370437" w:rsidP="00830676">
      <w:pPr>
        <w:spacing w:after="0" w:line="276" w:lineRule="auto"/>
        <w:ind w:firstLine="567"/>
        <w:rPr>
          <w:color w:val="000000" w:themeColor="text1"/>
        </w:rPr>
      </w:pPr>
      <w:r w:rsidRPr="00EB0FFB">
        <w:rPr>
          <w:color w:val="000000" w:themeColor="text1"/>
        </w:rPr>
        <w:t>3.3. </w:t>
      </w:r>
      <w:r w:rsidR="00830676" w:rsidRPr="00EB0FFB">
        <w:rPr>
          <w:color w:val="000000" w:themeColor="text1"/>
        </w:rPr>
        <w:t xml:space="preserve">Гранты </w:t>
      </w:r>
      <w:r w:rsidR="006829B5" w:rsidRPr="00EB0FFB">
        <w:rPr>
          <w:color w:val="000000" w:themeColor="text1"/>
        </w:rPr>
        <w:t>победителям Программы</w:t>
      </w:r>
      <w:r w:rsidR="00830676" w:rsidRPr="00EB0FFB">
        <w:rPr>
          <w:color w:val="000000" w:themeColor="text1"/>
        </w:rPr>
        <w:t xml:space="preserve"> предоставляются </w:t>
      </w:r>
      <w:r w:rsidR="00257E02">
        <w:rPr>
          <w:color w:val="000000" w:themeColor="text1"/>
        </w:rPr>
        <w:t xml:space="preserve">в </w:t>
      </w:r>
      <w:r w:rsidR="00472911" w:rsidRPr="00EB0FFB">
        <w:rPr>
          <w:color w:val="000000" w:themeColor="text1"/>
        </w:rPr>
        <w:t>2</w:t>
      </w:r>
      <w:r w:rsidR="00F32215" w:rsidRPr="00EB0FFB">
        <w:rPr>
          <w:color w:val="000000" w:themeColor="text1"/>
        </w:rPr>
        <w:t> </w:t>
      </w:r>
      <w:r w:rsidR="00830676" w:rsidRPr="00EB0FFB">
        <w:rPr>
          <w:color w:val="000000" w:themeColor="text1"/>
        </w:rPr>
        <w:t>этап</w:t>
      </w:r>
      <w:r w:rsidR="00A23E00" w:rsidRPr="00EB0FFB">
        <w:rPr>
          <w:color w:val="000000" w:themeColor="text1"/>
        </w:rPr>
        <w:t>а</w:t>
      </w:r>
      <w:r w:rsidR="00830676" w:rsidRPr="00EB0FFB">
        <w:rPr>
          <w:color w:val="000000" w:themeColor="text1"/>
        </w:rPr>
        <w:t xml:space="preserve"> </w:t>
      </w:r>
      <w:r w:rsidR="006829B5" w:rsidRPr="00EB0FFB">
        <w:rPr>
          <w:color w:val="000000" w:themeColor="text1"/>
        </w:rPr>
        <w:t xml:space="preserve">выполнения </w:t>
      </w:r>
      <w:r w:rsidR="00DC026F" w:rsidRPr="00EB0FFB">
        <w:rPr>
          <w:color w:val="000000" w:themeColor="text1"/>
        </w:rPr>
        <w:t>Работ</w:t>
      </w:r>
      <w:r w:rsidR="00F46FF2" w:rsidRPr="00EB0FFB">
        <w:rPr>
          <w:color w:val="000000" w:themeColor="text1"/>
        </w:rPr>
        <w:t xml:space="preserve"> в соответствии с календарным планом</w:t>
      </w:r>
      <w:r w:rsidR="00830676" w:rsidRPr="00EB0FFB">
        <w:rPr>
          <w:color w:val="000000" w:themeColor="text1"/>
        </w:rPr>
        <w:t xml:space="preserve">, </w:t>
      </w:r>
      <w:r w:rsidR="00DD5856" w:rsidRPr="00EB0FFB">
        <w:rPr>
          <w:color w:val="000000" w:themeColor="text1"/>
        </w:rPr>
        <w:t>предусмотренным договором</w:t>
      </w:r>
      <w:r w:rsidR="00E9311B">
        <w:rPr>
          <w:rStyle w:val="ab"/>
          <w:color w:val="000000" w:themeColor="text1"/>
        </w:rPr>
        <w:footnoteReference w:id="1"/>
      </w:r>
      <w:r w:rsidR="00830676" w:rsidRPr="00EB0FFB">
        <w:rPr>
          <w:color w:val="000000" w:themeColor="text1"/>
        </w:rPr>
        <w:t>.</w:t>
      </w:r>
    </w:p>
    <w:p w:rsidR="00830676" w:rsidRPr="00EB0FFB" w:rsidRDefault="00370437" w:rsidP="006829B5">
      <w:pPr>
        <w:spacing w:after="0" w:line="276" w:lineRule="auto"/>
        <w:ind w:firstLine="567"/>
        <w:rPr>
          <w:color w:val="000000" w:themeColor="text1"/>
        </w:rPr>
      </w:pPr>
      <w:r w:rsidRPr="00EB0FFB">
        <w:rPr>
          <w:color w:val="000000" w:themeColor="text1"/>
        </w:rPr>
        <w:t>3.4. </w:t>
      </w:r>
      <w:r w:rsidR="00830676" w:rsidRPr="00EB0FFB">
        <w:rPr>
          <w:color w:val="000000" w:themeColor="text1"/>
        </w:rPr>
        <w:t xml:space="preserve">Средства </w:t>
      </w:r>
      <w:proofErr w:type="spellStart"/>
      <w:r w:rsidR="00830676" w:rsidRPr="00EB0FFB">
        <w:rPr>
          <w:color w:val="000000" w:themeColor="text1"/>
        </w:rPr>
        <w:t>грантового</w:t>
      </w:r>
      <w:proofErr w:type="spellEnd"/>
      <w:r w:rsidR="00830676" w:rsidRPr="00EB0FFB">
        <w:rPr>
          <w:color w:val="000000" w:themeColor="text1"/>
        </w:rPr>
        <w:t xml:space="preserve"> финансирования </w:t>
      </w:r>
      <w:r w:rsidR="0013285F" w:rsidRPr="00EB0FFB">
        <w:rPr>
          <w:color w:val="000000" w:themeColor="text1"/>
        </w:rPr>
        <w:t>предоставляются на</w:t>
      </w:r>
      <w:r w:rsidR="00830676" w:rsidRPr="00EB0FFB">
        <w:rPr>
          <w:color w:val="000000" w:themeColor="text1"/>
        </w:rPr>
        <w:t xml:space="preserve"> выполнение </w:t>
      </w:r>
      <w:r w:rsidR="00DC026F" w:rsidRPr="00EB0FFB">
        <w:rPr>
          <w:color w:val="000000" w:themeColor="text1"/>
        </w:rPr>
        <w:t>Работ</w:t>
      </w:r>
      <w:r w:rsidR="006829B5" w:rsidRPr="00EB0FFB">
        <w:rPr>
          <w:color w:val="000000" w:themeColor="text1"/>
        </w:rPr>
        <w:t>.</w:t>
      </w:r>
    </w:p>
    <w:p w:rsidR="00830676" w:rsidRPr="00EB0FFB" w:rsidRDefault="00830676" w:rsidP="00830676">
      <w:pPr>
        <w:spacing w:after="0" w:line="276" w:lineRule="auto"/>
        <w:ind w:firstLine="567"/>
        <w:rPr>
          <w:color w:val="000000" w:themeColor="text1"/>
        </w:rPr>
      </w:pPr>
      <w:r w:rsidRPr="00EB0FFB">
        <w:rPr>
          <w:color w:val="000000" w:themeColor="text1"/>
        </w:rPr>
        <w:t>3.</w:t>
      </w:r>
      <w:r w:rsidR="006829B5" w:rsidRPr="00EB0FFB">
        <w:rPr>
          <w:color w:val="000000" w:themeColor="text1"/>
        </w:rPr>
        <w:t>5</w:t>
      </w:r>
      <w:r w:rsidR="00370437" w:rsidRPr="00EB0FFB">
        <w:rPr>
          <w:color w:val="000000" w:themeColor="text1"/>
        </w:rPr>
        <w:t>. </w:t>
      </w:r>
      <w:r w:rsidRPr="00EB0FFB">
        <w:rPr>
          <w:color w:val="000000" w:themeColor="text1"/>
        </w:rPr>
        <w:t>Гранты предоставляются в пределах субсидии, предоставляемой Фонду из средств федерального бюджета.</w:t>
      </w:r>
    </w:p>
    <w:p w:rsidR="00830676" w:rsidRPr="00EB0FFB" w:rsidRDefault="00830676" w:rsidP="00830676">
      <w:pPr>
        <w:spacing w:after="0" w:line="276" w:lineRule="auto"/>
        <w:ind w:firstLine="567"/>
        <w:rPr>
          <w:color w:val="000000" w:themeColor="text1"/>
        </w:rPr>
      </w:pPr>
      <w:r w:rsidRPr="00EB0FFB">
        <w:rPr>
          <w:color w:val="000000" w:themeColor="text1"/>
        </w:rPr>
        <w:t>3.</w:t>
      </w:r>
      <w:r w:rsidR="006829B5" w:rsidRPr="00EB0FFB">
        <w:rPr>
          <w:color w:val="000000" w:themeColor="text1"/>
        </w:rPr>
        <w:t>6</w:t>
      </w:r>
      <w:r w:rsidR="00370437" w:rsidRPr="00EB0FFB">
        <w:rPr>
          <w:color w:val="000000" w:themeColor="text1"/>
        </w:rPr>
        <w:t>. </w:t>
      </w:r>
      <w:r w:rsidRPr="00EB0FFB">
        <w:rPr>
          <w:color w:val="000000" w:themeColor="text1"/>
        </w:rPr>
        <w:t>Перечисление сре</w:t>
      </w:r>
      <w:proofErr w:type="gramStart"/>
      <w:r w:rsidRPr="00EB0FFB">
        <w:rPr>
          <w:color w:val="000000" w:themeColor="text1"/>
        </w:rPr>
        <w:t>дств гр</w:t>
      </w:r>
      <w:proofErr w:type="gramEnd"/>
      <w:r w:rsidRPr="00EB0FFB">
        <w:rPr>
          <w:color w:val="000000" w:themeColor="text1"/>
        </w:rPr>
        <w:t xml:space="preserve">анта </w:t>
      </w:r>
      <w:proofErr w:type="spellStart"/>
      <w:r w:rsidR="00FA2302" w:rsidRPr="00EB0FFB">
        <w:rPr>
          <w:color w:val="000000" w:themeColor="text1"/>
        </w:rPr>
        <w:t>грантополучателю</w:t>
      </w:r>
      <w:proofErr w:type="spellEnd"/>
      <w:r w:rsidR="00FA2302" w:rsidRPr="00EB0FFB">
        <w:rPr>
          <w:color w:val="000000" w:themeColor="text1"/>
        </w:rPr>
        <w:t xml:space="preserve"> </w:t>
      </w:r>
      <w:r w:rsidRPr="00EB0FFB">
        <w:rPr>
          <w:color w:val="000000" w:themeColor="text1"/>
        </w:rPr>
        <w:t>осуществляется на</w:t>
      </w:r>
      <w:r w:rsidR="006829B5" w:rsidRPr="00EB0FFB">
        <w:rPr>
          <w:color w:val="000000" w:themeColor="text1"/>
        </w:rPr>
        <w:t xml:space="preserve"> личный</w:t>
      </w:r>
      <w:r w:rsidRPr="00EB0FFB">
        <w:rPr>
          <w:color w:val="000000" w:themeColor="text1"/>
        </w:rPr>
        <w:t xml:space="preserve"> расчетный счет, открытый в</w:t>
      </w:r>
      <w:r w:rsidR="00A54A1D" w:rsidRPr="00EB0FFB">
        <w:rPr>
          <w:color w:val="000000" w:themeColor="text1"/>
        </w:rPr>
        <w:t xml:space="preserve"> </w:t>
      </w:r>
      <w:r w:rsidRPr="00EB0FFB">
        <w:rPr>
          <w:color w:val="000000" w:themeColor="text1"/>
        </w:rPr>
        <w:t>кредитной организации.</w:t>
      </w:r>
    </w:p>
    <w:p w:rsidR="00830676" w:rsidRPr="00EB0FFB" w:rsidRDefault="00830676" w:rsidP="00830676">
      <w:pPr>
        <w:spacing w:after="0" w:line="276" w:lineRule="auto"/>
        <w:ind w:firstLine="567"/>
        <w:rPr>
          <w:color w:val="000000" w:themeColor="text1"/>
        </w:rPr>
      </w:pPr>
      <w:r w:rsidRPr="00EB0FFB">
        <w:rPr>
          <w:color w:val="000000" w:themeColor="text1"/>
        </w:rPr>
        <w:t>3.</w:t>
      </w:r>
      <w:r w:rsidR="006829B5" w:rsidRPr="00EB0FFB">
        <w:rPr>
          <w:color w:val="000000" w:themeColor="text1"/>
        </w:rPr>
        <w:t>7</w:t>
      </w:r>
      <w:r w:rsidR="00370437" w:rsidRPr="00EB0FFB">
        <w:rPr>
          <w:color w:val="000000" w:themeColor="text1"/>
        </w:rPr>
        <w:t>. </w:t>
      </w:r>
      <w:r w:rsidRPr="00EB0FFB">
        <w:rPr>
          <w:color w:val="000000" w:themeColor="text1"/>
        </w:rPr>
        <w:t>Полученные средства гранта в случае их использования не по целевому назначению подлежат возврату в Фонд.</w:t>
      </w:r>
    </w:p>
    <w:p w:rsidR="00830676" w:rsidRPr="00EB0FFB" w:rsidRDefault="00830676" w:rsidP="00830676">
      <w:pPr>
        <w:spacing w:after="0" w:line="276" w:lineRule="auto"/>
        <w:ind w:firstLine="567"/>
        <w:rPr>
          <w:color w:val="000000" w:themeColor="text1"/>
        </w:rPr>
      </w:pPr>
      <w:bookmarkStart w:id="7" w:name="OLE_LINK29"/>
      <w:r w:rsidRPr="00EB0FFB">
        <w:rPr>
          <w:color w:val="000000" w:themeColor="text1"/>
        </w:rPr>
        <w:t>3.</w:t>
      </w:r>
      <w:r w:rsidR="006829B5" w:rsidRPr="00EB0FFB">
        <w:rPr>
          <w:color w:val="000000" w:themeColor="text1"/>
        </w:rPr>
        <w:t>8</w:t>
      </w:r>
      <w:r w:rsidR="00370437" w:rsidRPr="00EB0FFB">
        <w:rPr>
          <w:color w:val="000000" w:themeColor="text1"/>
        </w:rPr>
        <w:t>. </w:t>
      </w:r>
      <w:r w:rsidR="006829B5" w:rsidRPr="00EB0FFB">
        <w:rPr>
          <w:color w:val="000000" w:themeColor="text1"/>
        </w:rPr>
        <w:t xml:space="preserve">По </w:t>
      </w:r>
      <w:r w:rsidR="00FA2302" w:rsidRPr="00EB0FFB">
        <w:rPr>
          <w:color w:val="000000" w:themeColor="text1"/>
        </w:rPr>
        <w:t xml:space="preserve">итогам </w:t>
      </w:r>
      <w:r w:rsidR="006829B5" w:rsidRPr="00EB0FFB">
        <w:rPr>
          <w:color w:val="000000" w:themeColor="text1"/>
        </w:rPr>
        <w:t xml:space="preserve">выполнения </w:t>
      </w:r>
      <w:r w:rsidR="00DC026F" w:rsidRPr="00EB0FFB">
        <w:rPr>
          <w:color w:val="000000" w:themeColor="text1"/>
        </w:rPr>
        <w:t xml:space="preserve">Работ </w:t>
      </w:r>
      <w:proofErr w:type="spellStart"/>
      <w:r w:rsidRPr="00EB0FFB">
        <w:rPr>
          <w:color w:val="000000" w:themeColor="text1"/>
        </w:rPr>
        <w:t>грантополучателем</w:t>
      </w:r>
      <w:proofErr w:type="spellEnd"/>
      <w:r w:rsidRPr="00EB0FFB">
        <w:rPr>
          <w:color w:val="000000" w:themeColor="text1"/>
        </w:rPr>
        <w:t xml:space="preserve"> должны быть достигнуты следующие</w:t>
      </w:r>
      <w:r w:rsidR="0091318F" w:rsidRPr="00EB0FFB">
        <w:rPr>
          <w:color w:val="000000" w:themeColor="text1"/>
        </w:rPr>
        <w:t xml:space="preserve"> </w:t>
      </w:r>
      <w:r w:rsidR="00FA2302" w:rsidRPr="00EB0FFB">
        <w:rPr>
          <w:color w:val="000000" w:themeColor="text1"/>
        </w:rPr>
        <w:t>результаты</w:t>
      </w:r>
      <w:bookmarkEnd w:id="7"/>
      <w:r w:rsidRPr="00EB0FFB">
        <w:rPr>
          <w:color w:val="000000" w:themeColor="text1"/>
        </w:rPr>
        <w:t>:</w:t>
      </w:r>
    </w:p>
    <w:p w:rsidR="00830676" w:rsidRPr="00EB0FFB" w:rsidRDefault="006829B5" w:rsidP="00581440">
      <w:pPr>
        <w:pStyle w:val="af"/>
        <w:numPr>
          <w:ilvl w:val="0"/>
          <w:numId w:val="16"/>
        </w:numPr>
        <w:spacing w:after="0" w:line="276" w:lineRule="auto"/>
        <w:ind w:left="993" w:hanging="426"/>
        <w:rPr>
          <w:color w:val="000000" w:themeColor="text1"/>
        </w:rPr>
      </w:pPr>
      <w:r w:rsidRPr="00EB0FFB">
        <w:rPr>
          <w:color w:val="000000" w:themeColor="text1"/>
        </w:rPr>
        <w:t>подан</w:t>
      </w:r>
      <w:r w:rsidR="00C05A6B" w:rsidRPr="00EB0FFB">
        <w:rPr>
          <w:color w:val="000000" w:themeColor="text1"/>
        </w:rPr>
        <w:t>а</w:t>
      </w:r>
      <w:r w:rsidRPr="00EB0FFB">
        <w:rPr>
          <w:color w:val="000000" w:themeColor="text1"/>
        </w:rPr>
        <w:t xml:space="preserve"> заявк</w:t>
      </w:r>
      <w:r w:rsidR="00C05A6B" w:rsidRPr="00EB0FFB">
        <w:rPr>
          <w:color w:val="000000" w:themeColor="text1"/>
        </w:rPr>
        <w:t>а</w:t>
      </w:r>
      <w:r w:rsidRPr="00EB0FFB">
        <w:rPr>
          <w:color w:val="000000" w:themeColor="text1"/>
        </w:rPr>
        <w:t xml:space="preserve"> на </w:t>
      </w:r>
      <w:r w:rsidR="00C05A6B" w:rsidRPr="00EB0FFB">
        <w:rPr>
          <w:color w:val="000000" w:themeColor="text1"/>
        </w:rPr>
        <w:t xml:space="preserve">регистрацию прав </w:t>
      </w:r>
      <w:r w:rsidR="004F0D2A" w:rsidRPr="00EB0FFB">
        <w:rPr>
          <w:color w:val="000000" w:themeColor="text1"/>
        </w:rPr>
        <w:t>на результаты</w:t>
      </w:r>
      <w:r w:rsidR="00C05A6B" w:rsidRPr="00EB0FFB">
        <w:rPr>
          <w:color w:val="000000" w:themeColor="text1"/>
        </w:rPr>
        <w:t xml:space="preserve"> интеллектуальной деятельности</w:t>
      </w:r>
      <w:r w:rsidR="004F0D2A" w:rsidRPr="00EB0FFB">
        <w:rPr>
          <w:color w:val="000000" w:themeColor="text1"/>
        </w:rPr>
        <w:t xml:space="preserve"> (</w:t>
      </w:r>
      <w:r w:rsidR="0091318F" w:rsidRPr="00EB0FFB">
        <w:rPr>
          <w:color w:val="000000" w:themeColor="text1"/>
        </w:rPr>
        <w:t>далее –</w:t>
      </w:r>
      <w:r w:rsidR="00472911" w:rsidRPr="00EB0FFB">
        <w:rPr>
          <w:color w:val="000000" w:themeColor="text1"/>
        </w:rPr>
        <w:t xml:space="preserve"> </w:t>
      </w:r>
      <w:r w:rsidR="004F0D2A" w:rsidRPr="00EB0FFB">
        <w:rPr>
          <w:color w:val="000000" w:themeColor="text1"/>
        </w:rPr>
        <w:t xml:space="preserve">РИД), созданные в рамках выполнения </w:t>
      </w:r>
      <w:r w:rsidR="00EB7130" w:rsidRPr="00EB0FFB">
        <w:rPr>
          <w:color w:val="000000" w:themeColor="text1"/>
        </w:rPr>
        <w:t>НИР</w:t>
      </w:r>
      <w:r w:rsidR="00830676" w:rsidRPr="00EB0FFB">
        <w:rPr>
          <w:color w:val="000000" w:themeColor="text1"/>
        </w:rPr>
        <w:t>;</w:t>
      </w:r>
    </w:p>
    <w:p w:rsidR="00FA7BEA" w:rsidRPr="00EB0FFB" w:rsidRDefault="006829B5" w:rsidP="00581440">
      <w:pPr>
        <w:pStyle w:val="af"/>
        <w:numPr>
          <w:ilvl w:val="0"/>
          <w:numId w:val="16"/>
        </w:numPr>
        <w:spacing w:after="0" w:line="276" w:lineRule="auto"/>
        <w:ind w:left="993" w:hanging="426"/>
        <w:rPr>
          <w:color w:val="000000" w:themeColor="text1"/>
        </w:rPr>
      </w:pPr>
      <w:r w:rsidRPr="00EB0FFB">
        <w:rPr>
          <w:color w:val="000000" w:themeColor="text1"/>
        </w:rPr>
        <w:t>разработан бизнес-план</w:t>
      </w:r>
      <w:r w:rsidR="00500094" w:rsidRPr="00EB0FFB">
        <w:rPr>
          <w:color w:val="000000" w:themeColor="text1"/>
        </w:rPr>
        <w:t xml:space="preserve"> </w:t>
      </w:r>
      <w:r w:rsidRPr="00EB0FFB">
        <w:rPr>
          <w:color w:val="000000" w:themeColor="text1"/>
        </w:rPr>
        <w:t>проекта</w:t>
      </w:r>
      <w:r w:rsidR="00394DC5" w:rsidRPr="00EB0FFB">
        <w:rPr>
          <w:color w:val="000000" w:themeColor="text1"/>
        </w:rPr>
        <w:t xml:space="preserve"> </w:t>
      </w:r>
      <w:r w:rsidR="00472911" w:rsidRPr="00EB0FFB">
        <w:rPr>
          <w:color w:val="000000" w:themeColor="text1"/>
        </w:rPr>
        <w:t xml:space="preserve">в соответствии </w:t>
      </w:r>
      <w:r w:rsidR="00DD5856" w:rsidRPr="00EB0FFB">
        <w:rPr>
          <w:color w:val="000000" w:themeColor="text1"/>
        </w:rPr>
        <w:t xml:space="preserve">с требованиями </w:t>
      </w:r>
      <w:hyperlink w:anchor="_РЕКОМЕНДАЦИИ__к" w:history="1">
        <w:r w:rsidR="00472911" w:rsidRPr="00EB0FFB">
          <w:rPr>
            <w:rStyle w:val="a8"/>
          </w:rPr>
          <w:t>П</w:t>
        </w:r>
        <w:r w:rsidR="00500094" w:rsidRPr="00EB0FFB">
          <w:rPr>
            <w:rStyle w:val="a8"/>
          </w:rPr>
          <w:t>риложени</w:t>
        </w:r>
        <w:r w:rsidR="00472911" w:rsidRPr="00EB0FFB">
          <w:rPr>
            <w:rStyle w:val="a8"/>
          </w:rPr>
          <w:t>я</w:t>
        </w:r>
        <w:r w:rsidR="0091318F" w:rsidRPr="00EB0FFB">
          <w:rPr>
            <w:rStyle w:val="a8"/>
          </w:rPr>
          <w:t> </w:t>
        </w:r>
        <w:r w:rsidR="00385C61" w:rsidRPr="00EB0FFB">
          <w:rPr>
            <w:rStyle w:val="a8"/>
          </w:rPr>
          <w:t>№</w:t>
        </w:r>
        <w:r w:rsidR="00A10878" w:rsidRPr="00EB0FFB">
          <w:rPr>
            <w:rStyle w:val="a8"/>
          </w:rPr>
          <w:t> </w:t>
        </w:r>
        <w:r w:rsidR="00F32363" w:rsidRPr="00EB0FFB">
          <w:rPr>
            <w:rStyle w:val="a8"/>
          </w:rPr>
          <w:t>2</w:t>
        </w:r>
      </w:hyperlink>
      <w:r w:rsidR="0091318F" w:rsidRPr="00EB0FFB">
        <w:rPr>
          <w:rStyle w:val="a8"/>
          <w:color w:val="000000" w:themeColor="text1"/>
          <w:u w:val="none"/>
        </w:rPr>
        <w:t xml:space="preserve"> настоящего Положения</w:t>
      </w:r>
      <w:r w:rsidRPr="00EB0FFB">
        <w:rPr>
          <w:color w:val="000000" w:themeColor="text1"/>
        </w:rPr>
        <w:t>;</w:t>
      </w:r>
    </w:p>
    <w:p w:rsidR="005B43AA" w:rsidRPr="00EB0FFB" w:rsidRDefault="00FA7BEA" w:rsidP="00581440">
      <w:pPr>
        <w:pStyle w:val="af"/>
        <w:numPr>
          <w:ilvl w:val="0"/>
          <w:numId w:val="21"/>
        </w:numPr>
        <w:spacing w:after="0" w:line="276" w:lineRule="auto"/>
        <w:ind w:left="993" w:hanging="426"/>
        <w:rPr>
          <w:color w:val="000000" w:themeColor="text1"/>
        </w:rPr>
      </w:pPr>
      <w:r w:rsidRPr="00EB0FFB">
        <w:rPr>
          <w:color w:val="000000" w:themeColor="text1"/>
        </w:rPr>
        <w:t>пройден</w:t>
      </w:r>
      <w:r w:rsidR="000B7FC7" w:rsidRPr="00EB0FFB">
        <w:rPr>
          <w:color w:val="000000" w:themeColor="text1"/>
        </w:rPr>
        <w:t>а</w:t>
      </w:r>
      <w:r w:rsidRPr="00EB0FFB">
        <w:rPr>
          <w:color w:val="000000" w:themeColor="text1"/>
        </w:rPr>
        <w:t xml:space="preserve"> </w:t>
      </w:r>
      <w:proofErr w:type="spellStart"/>
      <w:r w:rsidR="00472911" w:rsidRPr="00EB0FFB">
        <w:rPr>
          <w:color w:val="000000" w:themeColor="text1"/>
        </w:rPr>
        <w:t>преакселерационная</w:t>
      </w:r>
      <w:proofErr w:type="spellEnd"/>
      <w:r w:rsidR="00394DC5" w:rsidRPr="00EB0FFB">
        <w:rPr>
          <w:color w:val="000000" w:themeColor="text1"/>
        </w:rPr>
        <w:t xml:space="preserve"> </w:t>
      </w:r>
      <w:r w:rsidRPr="00EB0FFB">
        <w:rPr>
          <w:color w:val="000000" w:themeColor="text1"/>
        </w:rPr>
        <w:t xml:space="preserve">программа </w:t>
      </w:r>
      <w:r w:rsidR="00E9311B" w:rsidRPr="00CE270B">
        <w:t xml:space="preserve">в рамках Корпоративного акселератора </w:t>
      </w:r>
      <w:proofErr w:type="spellStart"/>
      <w:r w:rsidR="00E9311B" w:rsidRPr="00CE270B">
        <w:t>стартап</w:t>
      </w:r>
      <w:proofErr w:type="spellEnd"/>
      <w:r w:rsidR="00E9311B" w:rsidRPr="00CE270B">
        <w:t>-проектов ОАО «РЖД</w:t>
      </w:r>
      <w:r w:rsidR="004B02D6">
        <w:t>»</w:t>
      </w:r>
      <w:r w:rsidR="004F0D2A" w:rsidRPr="00EB0FFB">
        <w:rPr>
          <w:color w:val="000000" w:themeColor="text1"/>
        </w:rPr>
        <w:t xml:space="preserve"> с целью проработки перспектив коммерческого использования результатов НИР</w:t>
      </w:r>
      <w:r w:rsidR="00A10878" w:rsidRPr="00EB0FFB">
        <w:rPr>
          <w:color w:val="000000" w:themeColor="text1"/>
        </w:rPr>
        <w:t>;</w:t>
      </w:r>
    </w:p>
    <w:p w:rsidR="00063BF3" w:rsidRPr="00EB0FFB" w:rsidRDefault="007B0137" w:rsidP="00581440">
      <w:pPr>
        <w:pStyle w:val="af"/>
        <w:numPr>
          <w:ilvl w:val="0"/>
          <w:numId w:val="21"/>
        </w:numPr>
        <w:spacing w:after="0" w:line="276" w:lineRule="auto"/>
        <w:ind w:left="993" w:hanging="426"/>
      </w:pPr>
      <w:r w:rsidRPr="00EB0FFB">
        <w:rPr>
          <w:color w:val="000000" w:themeColor="text1"/>
        </w:rPr>
        <w:t>разработана дорожная карта развития проекта</w:t>
      </w:r>
      <w:r w:rsidR="00053BA4">
        <w:t xml:space="preserve">, в </w:t>
      </w:r>
      <w:r w:rsidR="00C05F0B" w:rsidRPr="00EB0FFB">
        <w:rPr>
          <w:color w:val="000000" w:themeColor="text1"/>
        </w:rPr>
        <w:t xml:space="preserve">соответствии с требованиями </w:t>
      </w:r>
      <w:hyperlink w:anchor="_РЕКОМЕНДАЦИИ_к_структуре" w:history="1">
        <w:r w:rsidR="00C05F0B" w:rsidRPr="00EB0FFB">
          <w:rPr>
            <w:rStyle w:val="a8"/>
          </w:rPr>
          <w:t>Приложения № 3</w:t>
        </w:r>
      </w:hyperlink>
      <w:r w:rsidR="00C05F0B" w:rsidRPr="00EB0FFB">
        <w:rPr>
          <w:rStyle w:val="a8"/>
          <w:color w:val="000000" w:themeColor="text1"/>
          <w:u w:val="none"/>
        </w:rPr>
        <w:t xml:space="preserve"> настоящего Положения</w:t>
      </w:r>
      <w:r w:rsidR="00E9311B">
        <w:rPr>
          <w:rStyle w:val="a8"/>
          <w:color w:val="000000" w:themeColor="text1"/>
          <w:u w:val="none"/>
        </w:rPr>
        <w:t>.</w:t>
      </w:r>
    </w:p>
    <w:p w:rsidR="00830676" w:rsidRPr="00EB0FFB" w:rsidRDefault="00830676" w:rsidP="00A421DD">
      <w:pPr>
        <w:spacing w:after="0" w:line="276" w:lineRule="auto"/>
        <w:ind w:firstLine="567"/>
      </w:pPr>
      <w:r w:rsidRPr="00EB0FFB">
        <w:t>3.</w:t>
      </w:r>
      <w:r w:rsidR="006829B5" w:rsidRPr="00EB0FFB">
        <w:t>9.</w:t>
      </w:r>
      <w:r w:rsidR="00370437" w:rsidRPr="00EB0FFB">
        <w:t> </w:t>
      </w:r>
      <w:r w:rsidRPr="00EB0FFB">
        <w:t xml:space="preserve">В случае </w:t>
      </w:r>
      <w:proofErr w:type="spellStart"/>
      <w:r w:rsidRPr="00EB0FFB">
        <w:t>недостижения</w:t>
      </w:r>
      <w:proofErr w:type="spellEnd"/>
      <w:r w:rsidR="005B43AA" w:rsidRPr="00EB0FFB">
        <w:t xml:space="preserve"> </w:t>
      </w:r>
      <w:r w:rsidR="008C1F65" w:rsidRPr="00EB0FFB">
        <w:t>результатов</w:t>
      </w:r>
      <w:r w:rsidRPr="00EB0FFB">
        <w:t xml:space="preserve"> </w:t>
      </w:r>
      <w:r w:rsidR="00DD5856" w:rsidRPr="00EB0FFB">
        <w:t xml:space="preserve">выполнения </w:t>
      </w:r>
      <w:r w:rsidR="00DC026F" w:rsidRPr="00EB0FFB">
        <w:t>Работ</w:t>
      </w:r>
      <w:r w:rsidRPr="00EB0FFB">
        <w:t xml:space="preserve">, </w:t>
      </w:r>
      <w:r w:rsidR="00EB7130" w:rsidRPr="00EB0FFB">
        <w:t xml:space="preserve">указанных в </w:t>
      </w:r>
      <w:hyperlink w:anchor="OLE_LINK29" w:history="1">
        <w:r w:rsidR="00EB7130" w:rsidRPr="00EB0FFB">
          <w:rPr>
            <w:rStyle w:val="a8"/>
          </w:rPr>
          <w:t>п.</w:t>
        </w:r>
        <w:r w:rsidR="00F46FF2" w:rsidRPr="00EB0FFB">
          <w:rPr>
            <w:rStyle w:val="a8"/>
          </w:rPr>
          <w:t> </w:t>
        </w:r>
        <w:r w:rsidR="00EB7130" w:rsidRPr="00EB0FFB">
          <w:rPr>
            <w:rStyle w:val="a8"/>
          </w:rPr>
          <w:t>3.8</w:t>
        </w:r>
      </w:hyperlink>
      <w:r w:rsidR="0091318F" w:rsidRPr="00EB0FFB">
        <w:t> </w:t>
      </w:r>
      <w:r w:rsidR="00EB7130" w:rsidRPr="00EB0FFB">
        <w:t>настоящего Положения</w:t>
      </w:r>
      <w:r w:rsidR="00DD5856" w:rsidRPr="00EB0FFB">
        <w:t>, или</w:t>
      </w:r>
      <w:r w:rsidRPr="00EB0FFB">
        <w:t xml:space="preserve"> нарушени</w:t>
      </w:r>
      <w:r w:rsidR="008C6EB9" w:rsidRPr="00EB0FFB">
        <w:t>я</w:t>
      </w:r>
      <w:r w:rsidRPr="00EB0FFB">
        <w:t xml:space="preserve"> условий договора Фонд вправе потребовать возврата сре</w:t>
      </w:r>
      <w:proofErr w:type="gramStart"/>
      <w:r w:rsidRPr="00EB0FFB">
        <w:t>дств гр</w:t>
      </w:r>
      <w:proofErr w:type="gramEnd"/>
      <w:r w:rsidRPr="00EB0FFB">
        <w:t>анта</w:t>
      </w:r>
      <w:r w:rsidR="00063BF3" w:rsidRPr="00EB0FFB">
        <w:t>.</w:t>
      </w:r>
      <w:bookmarkStart w:id="8" w:name="_GoBack"/>
      <w:bookmarkEnd w:id="8"/>
    </w:p>
    <w:p w:rsidR="00370437" w:rsidRPr="00EB0FFB" w:rsidRDefault="00370437" w:rsidP="00A421DD">
      <w:pPr>
        <w:spacing w:after="0" w:line="276" w:lineRule="auto"/>
        <w:ind w:firstLine="567"/>
      </w:pPr>
    </w:p>
    <w:p w:rsidR="003F4FFB" w:rsidRPr="00EB0FFB" w:rsidRDefault="00370437" w:rsidP="00B40A13">
      <w:pPr>
        <w:pStyle w:val="1"/>
      </w:pPr>
      <w:bookmarkStart w:id="9" w:name="_Toc72330859"/>
      <w:r w:rsidRPr="00EB0FFB">
        <w:t>4. </w:t>
      </w:r>
      <w:r w:rsidR="00830676" w:rsidRPr="00EB0FFB">
        <w:t>Порядок рассмотрения заяво</w:t>
      </w:r>
      <w:r w:rsidR="00A421DD" w:rsidRPr="00EB0FFB">
        <w:t>к</w:t>
      </w:r>
      <w:bookmarkEnd w:id="9"/>
    </w:p>
    <w:p w:rsidR="008B6DC5" w:rsidRPr="00EB0FFB" w:rsidRDefault="00370437" w:rsidP="008B6DC5">
      <w:pPr>
        <w:spacing w:after="0" w:line="276" w:lineRule="auto"/>
        <w:ind w:firstLine="567"/>
      </w:pPr>
      <w:r w:rsidRPr="00EB0FFB">
        <w:t>4.1. </w:t>
      </w:r>
      <w:r w:rsidR="008B6DC5" w:rsidRPr="00EB0FFB">
        <w:t>Рассмотрение заявок на участие в конкурсе начинается после окончания срока приема заявок.</w:t>
      </w:r>
    </w:p>
    <w:p w:rsidR="008B6DC5" w:rsidRPr="00EB0FFB" w:rsidRDefault="00370437" w:rsidP="008B6DC5">
      <w:pPr>
        <w:spacing w:after="0" w:line="276" w:lineRule="auto"/>
        <w:ind w:firstLine="567"/>
      </w:pPr>
      <w:r w:rsidRPr="00EB0FFB">
        <w:t>4.2. </w:t>
      </w:r>
      <w:r w:rsidR="008B6DC5" w:rsidRPr="00EB0FFB">
        <w:t>Процедура рассмотрения заявок включает следующие стадии:</w:t>
      </w:r>
    </w:p>
    <w:p w:rsidR="008B6DC5" w:rsidRPr="00EB0FFB" w:rsidRDefault="008B6DC5" w:rsidP="00581440">
      <w:pPr>
        <w:pStyle w:val="af"/>
        <w:numPr>
          <w:ilvl w:val="0"/>
          <w:numId w:val="17"/>
        </w:numPr>
        <w:spacing w:after="0" w:line="276" w:lineRule="auto"/>
      </w:pPr>
      <w:r w:rsidRPr="00EB0FFB">
        <w:t>проведение экспертизы на соответствие формальным требованиям Положения;</w:t>
      </w:r>
    </w:p>
    <w:p w:rsidR="008B6DC5" w:rsidRPr="00EB0FFB" w:rsidRDefault="008B6DC5" w:rsidP="00581440">
      <w:pPr>
        <w:pStyle w:val="af"/>
        <w:numPr>
          <w:ilvl w:val="0"/>
          <w:numId w:val="17"/>
        </w:numPr>
        <w:spacing w:after="0" w:line="276" w:lineRule="auto"/>
      </w:pPr>
      <w:r w:rsidRPr="00EB0FFB">
        <w:t>проведение полуфинальной экспертизы;</w:t>
      </w:r>
    </w:p>
    <w:p w:rsidR="008B6DC5" w:rsidRPr="00EB0FFB" w:rsidRDefault="008B6DC5" w:rsidP="00581440">
      <w:pPr>
        <w:pStyle w:val="af"/>
        <w:numPr>
          <w:ilvl w:val="0"/>
          <w:numId w:val="17"/>
        </w:numPr>
        <w:spacing w:after="0" w:line="276" w:lineRule="auto"/>
      </w:pPr>
      <w:r w:rsidRPr="00EB0FFB">
        <w:t>рассмотрение заявок экспертным жюри;</w:t>
      </w:r>
    </w:p>
    <w:p w:rsidR="008B6DC5" w:rsidRPr="00EB0FFB" w:rsidRDefault="008B6DC5" w:rsidP="00581440">
      <w:pPr>
        <w:pStyle w:val="af"/>
        <w:numPr>
          <w:ilvl w:val="0"/>
          <w:numId w:val="17"/>
        </w:numPr>
        <w:spacing w:after="0" w:line="276" w:lineRule="auto"/>
      </w:pPr>
      <w:r w:rsidRPr="00EB0FFB">
        <w:t>рассмотрение заявок экспертным советом Фонда;</w:t>
      </w:r>
    </w:p>
    <w:p w:rsidR="008B6DC5" w:rsidRPr="00EB0FFB" w:rsidRDefault="008B6DC5" w:rsidP="00581440">
      <w:pPr>
        <w:pStyle w:val="af"/>
        <w:numPr>
          <w:ilvl w:val="0"/>
          <w:numId w:val="17"/>
        </w:numPr>
        <w:spacing w:after="0" w:line="276" w:lineRule="auto"/>
      </w:pPr>
      <w:r w:rsidRPr="00EB0FFB">
        <w:t>рассмотрение заявок конкурсной комиссией Фонда;</w:t>
      </w:r>
    </w:p>
    <w:p w:rsidR="008B6DC5" w:rsidRPr="00EB0FFB" w:rsidRDefault="008B6DC5" w:rsidP="00581440">
      <w:pPr>
        <w:pStyle w:val="af"/>
        <w:numPr>
          <w:ilvl w:val="0"/>
          <w:numId w:val="17"/>
        </w:numPr>
        <w:spacing w:after="0" w:line="276" w:lineRule="auto"/>
      </w:pPr>
      <w:r w:rsidRPr="00EB0FFB">
        <w:t>утверждение итогов конкурса дирекцией Фонда.</w:t>
      </w:r>
    </w:p>
    <w:p w:rsidR="008B6DC5" w:rsidRPr="00EB0FFB" w:rsidRDefault="00370437" w:rsidP="008B6DC5">
      <w:pPr>
        <w:spacing w:after="0" w:line="276" w:lineRule="auto"/>
        <w:ind w:firstLine="567"/>
      </w:pPr>
      <w:r w:rsidRPr="00EB0FFB">
        <w:t>4.3. </w:t>
      </w:r>
      <w:r w:rsidR="008B6DC5" w:rsidRPr="00EB0FFB">
        <w:t xml:space="preserve">Заявки, не соответствующие </w:t>
      </w:r>
      <w:r w:rsidR="00403FB9" w:rsidRPr="00EB0FFB">
        <w:t xml:space="preserve">требованиям, установленным в </w:t>
      </w:r>
      <w:hyperlink w:anchor="OLE_LINK8" w:history="1">
        <w:r w:rsidR="00403FB9" w:rsidRPr="00EB0FFB">
          <w:rPr>
            <w:rStyle w:val="a8"/>
          </w:rPr>
          <w:t>п. </w:t>
        </w:r>
        <w:r w:rsidR="008B6DC5" w:rsidRPr="00EB0FFB">
          <w:rPr>
            <w:rStyle w:val="a8"/>
          </w:rPr>
          <w:t>2.1</w:t>
        </w:r>
      </w:hyperlink>
      <w:r w:rsidR="008B6DC5" w:rsidRPr="00EB0FFB">
        <w:t xml:space="preserve">, </w:t>
      </w:r>
      <w:hyperlink w:anchor="OLE_LINK9" w:history="1">
        <w:r w:rsidR="008B6DC5" w:rsidRPr="00EB0FFB">
          <w:rPr>
            <w:rStyle w:val="a8"/>
          </w:rPr>
          <w:t>2.3</w:t>
        </w:r>
      </w:hyperlink>
      <w:r w:rsidR="00A10878" w:rsidRPr="00EB0FFB">
        <w:t> </w:t>
      </w:r>
      <w:r w:rsidR="008B6DC5" w:rsidRPr="00EB0FFB">
        <w:t>настоящего Положения, снимаются с рассмотрения в конкурсе. Остальные заявки направляются на полуфинальную экспертизу.</w:t>
      </w:r>
    </w:p>
    <w:p w:rsidR="008B6DC5" w:rsidRPr="00EB0FFB" w:rsidRDefault="00370437" w:rsidP="008B6DC5">
      <w:pPr>
        <w:spacing w:after="0" w:line="276" w:lineRule="auto"/>
        <w:ind w:firstLine="567"/>
      </w:pPr>
      <w:r w:rsidRPr="00EB0FFB">
        <w:t>4.4. </w:t>
      </w:r>
      <w:r w:rsidR="008B6DC5" w:rsidRPr="00EB0FFB">
        <w:t xml:space="preserve">По каждой заявке проводится не менее </w:t>
      </w:r>
      <w:r w:rsidR="001E6789" w:rsidRPr="00EB0FFB">
        <w:t>2</w:t>
      </w:r>
      <w:r w:rsidR="001E6789" w:rsidRPr="00EB0FFB">
        <w:rPr>
          <w:lang w:val="en-US"/>
        </w:rPr>
        <w:t> </w:t>
      </w:r>
      <w:r w:rsidR="008B6DC5" w:rsidRPr="00EB0FFB">
        <w:t>независимых экспертиз согласно критериям</w:t>
      </w:r>
      <w:r w:rsidR="00DC026F" w:rsidRPr="00EB0FFB">
        <w:t xml:space="preserve"> в </w:t>
      </w:r>
      <w:hyperlink w:anchor="_ФОРМА_1._ЗАЯВКА_1" w:history="1">
        <w:r w:rsidR="0082007F">
          <w:rPr>
            <w:rStyle w:val="a8"/>
          </w:rPr>
          <w:t>Приложении </w:t>
        </w:r>
        <w:r w:rsidR="00C05F0B" w:rsidRPr="00EB0FFB">
          <w:rPr>
            <w:rStyle w:val="a8"/>
          </w:rPr>
          <w:t>№</w:t>
        </w:r>
        <w:r w:rsidR="0082007F">
          <w:rPr>
            <w:rStyle w:val="a8"/>
          </w:rPr>
          <w:t> </w:t>
        </w:r>
        <w:r w:rsidR="00C05F0B" w:rsidRPr="00EB0FFB">
          <w:rPr>
            <w:rStyle w:val="a8"/>
          </w:rPr>
          <w:t>4</w:t>
        </w:r>
      </w:hyperlink>
      <w:r w:rsidR="00DC026F" w:rsidRPr="00EB0FFB">
        <w:t xml:space="preserve"> настоящего Положения</w:t>
      </w:r>
      <w:r w:rsidR="008B6DC5" w:rsidRPr="00EB0FFB">
        <w:t>.</w:t>
      </w:r>
    </w:p>
    <w:p w:rsidR="008B6DC5" w:rsidRPr="00EB0FFB" w:rsidRDefault="008B6DC5" w:rsidP="008B6DC5">
      <w:pPr>
        <w:spacing w:after="0" w:line="276" w:lineRule="auto"/>
        <w:ind w:firstLine="567"/>
      </w:pPr>
      <w:r w:rsidRPr="00EB0FFB">
        <w:t xml:space="preserve">Полуфинальная экспертиза проводится </w:t>
      </w:r>
      <w:r w:rsidR="00DC026F" w:rsidRPr="00EB0FFB">
        <w:t xml:space="preserve">в заочном формате </w:t>
      </w:r>
      <w:r w:rsidRPr="00EB0FFB">
        <w:t>экспертами, зарегистрированными в базе экспертов в Системе и обладающими необходимой квалификацией для оценки по критерию «Научно-технический уровень продукта, лежащего в основе проекта». Необходимым условием привлечения экспертов является отсутствие личной заинтересованности в результатах проводимой экспертизы. Результаты полуфинальной экспертизы с оценками экспертов оформляются протоколом</w:t>
      </w:r>
      <w:r w:rsidR="00403FB9" w:rsidRPr="00EB0FFB">
        <w:t xml:space="preserve"> и</w:t>
      </w:r>
      <w:r w:rsidRPr="00EB0FFB">
        <w:t xml:space="preserve"> вносятся в Систему.</w:t>
      </w:r>
    </w:p>
    <w:p w:rsidR="002E50AF" w:rsidRPr="00EB0FFB" w:rsidRDefault="002E50AF" w:rsidP="002E50AF">
      <w:pPr>
        <w:spacing w:after="0" w:line="271" w:lineRule="auto"/>
        <w:ind w:firstLine="709"/>
      </w:pPr>
      <w:r w:rsidRPr="00EB0FFB">
        <w:t xml:space="preserve">4.5. В рамках участия Фонда в реализации </w:t>
      </w:r>
      <w:proofErr w:type="gramStart"/>
      <w:r w:rsidRPr="00EB0FFB">
        <w:t>механизма бесшовной интеграции мер поддержки институтов инновационного развития</w:t>
      </w:r>
      <w:proofErr w:type="gramEnd"/>
      <w:r w:rsidRPr="00EB0FFB">
        <w:t xml:space="preserve"> Фонд вправе запрашивать, получать и передавать информацию о взаимодействии заявителя с:</w:t>
      </w:r>
    </w:p>
    <w:p w:rsidR="00F82DA8" w:rsidRPr="00EB0FFB" w:rsidRDefault="002E50AF" w:rsidP="00F82DA8">
      <w:pPr>
        <w:pStyle w:val="af"/>
        <w:numPr>
          <w:ilvl w:val="0"/>
          <w:numId w:val="41"/>
        </w:numPr>
        <w:spacing w:after="0" w:line="271" w:lineRule="auto"/>
      </w:pPr>
      <w:r w:rsidRPr="00EB0FFB">
        <w:t xml:space="preserve">некоммерческой организацией Фонд развития Центра разработки и коммерциализации новых технологий (фондом </w:t>
      </w:r>
      <w:proofErr w:type="spellStart"/>
      <w:r w:rsidRPr="00EB0FFB">
        <w:t>Ско</w:t>
      </w:r>
      <w:r w:rsidR="00B41F47" w:rsidRPr="00EB0FFB">
        <w:t>лково</w:t>
      </w:r>
      <w:proofErr w:type="spellEnd"/>
      <w:r w:rsidR="00B41F47" w:rsidRPr="00EB0FFB">
        <w:t>);</w:t>
      </w:r>
    </w:p>
    <w:p w:rsidR="00F82DA8" w:rsidRPr="00EB0FFB" w:rsidRDefault="002E50AF" w:rsidP="00F82DA8">
      <w:pPr>
        <w:pStyle w:val="af"/>
        <w:numPr>
          <w:ilvl w:val="0"/>
          <w:numId w:val="41"/>
        </w:numPr>
        <w:spacing w:after="0" w:line="271" w:lineRule="auto"/>
      </w:pPr>
      <w:r w:rsidRPr="00EB0FFB">
        <w:t>АНО «Платформа Национальн</w:t>
      </w:r>
      <w:r w:rsidR="00B41F47" w:rsidRPr="00EB0FFB">
        <w:t>ой технологической инициативы»;</w:t>
      </w:r>
    </w:p>
    <w:p w:rsidR="00F82DA8" w:rsidRPr="00EB0FFB" w:rsidRDefault="002E50AF" w:rsidP="00F82DA8">
      <w:pPr>
        <w:pStyle w:val="af"/>
        <w:numPr>
          <w:ilvl w:val="0"/>
          <w:numId w:val="41"/>
        </w:numPr>
        <w:spacing w:after="0" w:line="271" w:lineRule="auto"/>
      </w:pPr>
      <w:r w:rsidRPr="00EB0FFB">
        <w:t>Фондом инфраструктур</w:t>
      </w:r>
      <w:r w:rsidR="00B41F47" w:rsidRPr="00EB0FFB">
        <w:t>ных и образовательных программ;</w:t>
      </w:r>
    </w:p>
    <w:p w:rsidR="00F82DA8" w:rsidRPr="00EB0FFB" w:rsidRDefault="002E50AF" w:rsidP="00F82DA8">
      <w:pPr>
        <w:pStyle w:val="af"/>
        <w:numPr>
          <w:ilvl w:val="0"/>
          <w:numId w:val="41"/>
        </w:numPr>
        <w:spacing w:after="0" w:line="271" w:lineRule="auto"/>
      </w:pPr>
      <w:r w:rsidRPr="00EB0FFB">
        <w:t xml:space="preserve">АО </w:t>
      </w:r>
      <w:r w:rsidR="00B41F47" w:rsidRPr="00EB0FFB">
        <w:t>«Российская венчурная компания»;</w:t>
      </w:r>
    </w:p>
    <w:p w:rsidR="002E50AF" w:rsidRPr="00EB0FFB" w:rsidRDefault="002E50AF" w:rsidP="00F82DA8">
      <w:pPr>
        <w:pStyle w:val="af"/>
        <w:numPr>
          <w:ilvl w:val="0"/>
          <w:numId w:val="41"/>
        </w:numPr>
        <w:spacing w:after="0" w:line="271" w:lineRule="auto"/>
      </w:pPr>
      <w:r w:rsidRPr="00EB0FFB">
        <w:t xml:space="preserve">другими организациями, подписавшими меморандум о взаимопонимании между участниками </w:t>
      </w:r>
      <w:proofErr w:type="gramStart"/>
      <w:r w:rsidRPr="00EB0FFB">
        <w:t>механизма бесшовной интеграции мер поддер</w:t>
      </w:r>
      <w:r w:rsidR="00B41F47" w:rsidRPr="00EB0FFB">
        <w:t>жки инновационной деятельности</w:t>
      </w:r>
      <w:proofErr w:type="gramEnd"/>
      <w:r w:rsidR="00B41F47" w:rsidRPr="00EB0FFB">
        <w:t>.</w:t>
      </w:r>
    </w:p>
    <w:p w:rsidR="002E50AF" w:rsidRPr="00EB0FFB" w:rsidRDefault="00143D24" w:rsidP="00143D24">
      <w:pPr>
        <w:spacing w:after="0" w:line="276" w:lineRule="auto"/>
        <w:ind w:firstLine="567"/>
      </w:pPr>
      <w:r w:rsidRPr="00EB0FFB">
        <w:t>О</w:t>
      </w:r>
      <w:r w:rsidR="002E50AF" w:rsidRPr="00EB0FFB">
        <w:t>пыт взаимодейст</w:t>
      </w:r>
      <w:r w:rsidRPr="00EB0FFB">
        <w:t xml:space="preserve">вия заявителя с указанными организациями (в качестве физического лица и / или как </w:t>
      </w:r>
      <w:r w:rsidRPr="00EB0FFB">
        <w:rPr>
          <w:iCs/>
          <w:color w:val="000000" w:themeColor="text1"/>
        </w:rPr>
        <w:t xml:space="preserve">руководителя / учредителя </w:t>
      </w:r>
      <w:r w:rsidRPr="00EB0FFB">
        <w:t xml:space="preserve">юридического лица) учитывается </w:t>
      </w:r>
      <w:r w:rsidR="002E50AF" w:rsidRPr="00EB0FFB">
        <w:t xml:space="preserve">при оценке заявок и прохождении конкурсного отбора в соответствии с </w:t>
      </w:r>
      <w:hyperlink w:anchor="_ПРАВИЛА_учета_материалов_1" w:history="1">
        <w:r w:rsidR="0082007F">
          <w:rPr>
            <w:rStyle w:val="a8"/>
          </w:rPr>
          <w:t>Приложением </w:t>
        </w:r>
        <w:r w:rsidR="00EB0FFB" w:rsidRPr="00EB0FFB">
          <w:rPr>
            <w:rStyle w:val="a8"/>
          </w:rPr>
          <w:t>№ 5</w:t>
        </w:r>
      </w:hyperlink>
      <w:r w:rsidR="002E50AF" w:rsidRPr="00EB0FFB">
        <w:t xml:space="preserve"> к настоящему Положению.</w:t>
      </w:r>
    </w:p>
    <w:p w:rsidR="008B6DC5" w:rsidRPr="00EB0FFB" w:rsidRDefault="00370437" w:rsidP="008B6DC5">
      <w:pPr>
        <w:spacing w:after="0" w:line="276" w:lineRule="auto"/>
        <w:ind w:firstLine="567"/>
      </w:pPr>
      <w:r w:rsidRPr="00EB0FFB">
        <w:t>4.</w:t>
      </w:r>
      <w:r w:rsidR="00867E58" w:rsidRPr="00EB0FFB">
        <w:t>6</w:t>
      </w:r>
      <w:r w:rsidRPr="00EB0FFB">
        <w:t>. </w:t>
      </w:r>
      <w:r w:rsidR="008B6DC5" w:rsidRPr="00EB0FFB">
        <w:t>Рейтинг заявок формируется по итогам полуфинальной экспертизы. Среднее значение в баллах при оценке заявок экспертами определяется как среднее арифметическое значение балльных оценок всех экспертных заключений по заявке.</w:t>
      </w:r>
    </w:p>
    <w:p w:rsidR="001E1F15" w:rsidRPr="00EB0FFB" w:rsidRDefault="001E1F15" w:rsidP="001E1F15">
      <w:pPr>
        <w:spacing w:after="0" w:line="276" w:lineRule="auto"/>
        <w:ind w:firstLine="567"/>
      </w:pPr>
      <w:r w:rsidRPr="00EB0FFB">
        <w:t>П</w:t>
      </w:r>
      <w:r>
        <w:t>о итогам полуфиналь</w:t>
      </w:r>
      <w:r w:rsidRPr="00EB0FFB">
        <w:t>ной экспертизы в Системе формируется список заявок, рекомендованных к участию в финальном мероприятии.</w:t>
      </w:r>
    </w:p>
    <w:p w:rsidR="008B6DC5" w:rsidRPr="00EB0FFB" w:rsidRDefault="00370437" w:rsidP="001E1F15">
      <w:pPr>
        <w:spacing w:after="0" w:line="276" w:lineRule="auto"/>
        <w:ind w:firstLine="567"/>
      </w:pPr>
      <w:r w:rsidRPr="00EB0FFB">
        <w:t>4.</w:t>
      </w:r>
      <w:r w:rsidR="00867E58" w:rsidRPr="00EB0FFB">
        <w:t>7</w:t>
      </w:r>
      <w:r w:rsidRPr="00EB0FFB">
        <w:t>. </w:t>
      </w:r>
      <w:r w:rsidR="00A43FAD" w:rsidRPr="00EB0FFB">
        <w:t>Заявки, р</w:t>
      </w:r>
      <w:r w:rsidR="008B6DC5" w:rsidRPr="00EB0FFB">
        <w:t xml:space="preserve">екомендованные к рассмотрению по результатам </w:t>
      </w:r>
      <w:r w:rsidR="001E1F15">
        <w:t>полуфи</w:t>
      </w:r>
      <w:r w:rsidR="00E62A20" w:rsidRPr="00EB0FFB">
        <w:t>н</w:t>
      </w:r>
      <w:r w:rsidR="001E1F15">
        <w:t>альн</w:t>
      </w:r>
      <w:r w:rsidR="00E62A20" w:rsidRPr="00EB0FFB">
        <w:t>ой экспертизы</w:t>
      </w:r>
      <w:r w:rsidR="008B6DC5" w:rsidRPr="00EB0FFB">
        <w:t>, рассматриваются экспертным жюри</w:t>
      </w:r>
      <w:r w:rsidR="00446170" w:rsidRPr="00EB0FFB">
        <w:t xml:space="preserve"> на финальном мероприятии.</w:t>
      </w:r>
    </w:p>
    <w:p w:rsidR="008B6DC5" w:rsidRPr="00EB0FFB" w:rsidRDefault="008B6DC5" w:rsidP="008B6DC5">
      <w:pPr>
        <w:spacing w:after="0" w:line="276" w:lineRule="auto"/>
        <w:ind w:firstLine="567"/>
      </w:pPr>
      <w:r w:rsidRPr="00EB0FFB">
        <w:t>Рассмотрение заявок экспертным жюри осуществляется следующим образом:</w:t>
      </w:r>
    </w:p>
    <w:p w:rsidR="008B6DC5" w:rsidRPr="00EB0FFB" w:rsidRDefault="00370437" w:rsidP="008B6DC5">
      <w:pPr>
        <w:spacing w:after="0" w:line="276" w:lineRule="auto"/>
        <w:ind w:firstLine="567"/>
      </w:pPr>
      <w:r w:rsidRPr="00EB0FFB">
        <w:t>а) </w:t>
      </w:r>
      <w:r w:rsidR="008B6DC5" w:rsidRPr="00EB0FFB">
        <w:t>в состав экспертного жюри</w:t>
      </w:r>
      <w:r w:rsidR="00D678BB" w:rsidRPr="00EB0FFB">
        <w:t xml:space="preserve"> </w:t>
      </w:r>
      <w:r w:rsidR="008B6DC5" w:rsidRPr="00EB0FFB">
        <w:t>могут входить представ</w:t>
      </w:r>
      <w:r w:rsidR="00E62A20" w:rsidRPr="00EB0FFB">
        <w:t xml:space="preserve">ители экспертного совета Фонда, </w:t>
      </w:r>
      <w:r w:rsidR="008B6DC5" w:rsidRPr="00EB0FFB">
        <w:t xml:space="preserve">представители предпринимательского сообщества, общественных и некоммерческих организаций, органов государственной власти Российской Федерации, региональные представители Фонда. Состав экспертного жюри формируется с учетом рекомендаций руководства </w:t>
      </w:r>
      <w:r w:rsidR="001E1F15">
        <w:t>ОАО «РЖД»</w:t>
      </w:r>
      <w:r w:rsidR="00F340EA" w:rsidRPr="00EB0FFB">
        <w:t xml:space="preserve"> </w:t>
      </w:r>
      <w:r w:rsidR="008B6DC5" w:rsidRPr="00EB0FFB">
        <w:t xml:space="preserve">и утверждается Фондом; </w:t>
      </w:r>
    </w:p>
    <w:p w:rsidR="008B6DC5" w:rsidRPr="00EB0FFB" w:rsidRDefault="00370437" w:rsidP="00E62A20">
      <w:pPr>
        <w:spacing w:after="0" w:line="276" w:lineRule="auto"/>
        <w:ind w:firstLine="567"/>
      </w:pPr>
      <w:r w:rsidRPr="00EB0FFB">
        <w:t>б) </w:t>
      </w:r>
      <w:r w:rsidR="008B6DC5" w:rsidRPr="00EB0FFB">
        <w:t>экспертное жюри правомочно осуществлять свои функции, если на заседании присутс</w:t>
      </w:r>
      <w:r w:rsidR="001E6789" w:rsidRPr="00EB0FFB">
        <w:t>твует не менее 5</w:t>
      </w:r>
      <w:r w:rsidR="001E6789" w:rsidRPr="00EB0FFB">
        <w:rPr>
          <w:lang w:val="en-US"/>
        </w:rPr>
        <w:t> </w:t>
      </w:r>
      <w:r w:rsidR="008B6DC5" w:rsidRPr="00EB0FFB">
        <w:t>членов экспертного жюри. Члены экспертного жюри могут принимать участие в работе заседания через сеть интернет с использованием виде</w:t>
      </w:r>
      <w:proofErr w:type="gramStart"/>
      <w:r w:rsidR="008B6DC5" w:rsidRPr="00EB0FFB">
        <w:t>о-</w:t>
      </w:r>
      <w:proofErr w:type="gramEnd"/>
      <w:r w:rsidR="008B6DC5" w:rsidRPr="00EB0FFB">
        <w:t xml:space="preserve"> и </w:t>
      </w:r>
      <w:proofErr w:type="spellStart"/>
      <w:r w:rsidR="008B6DC5" w:rsidRPr="00EB0FFB">
        <w:t>аудиосвязи</w:t>
      </w:r>
      <w:proofErr w:type="spellEnd"/>
      <w:r w:rsidR="008B6DC5" w:rsidRPr="00EB0FFB">
        <w:t>. Принятие решения членами экспертного жюри путем делегирования ими своих полномочий иным лицам не допускается;</w:t>
      </w:r>
    </w:p>
    <w:p w:rsidR="008B6DC5" w:rsidRPr="00EB0FFB" w:rsidRDefault="00E62A20" w:rsidP="008B6DC5">
      <w:pPr>
        <w:spacing w:after="0" w:line="276" w:lineRule="auto"/>
        <w:ind w:firstLine="567"/>
      </w:pPr>
      <w:r w:rsidRPr="00EB0FFB">
        <w:t>в</w:t>
      </w:r>
      <w:r w:rsidR="00370437" w:rsidRPr="00EB0FFB">
        <w:t>) </w:t>
      </w:r>
      <w:r w:rsidR="008B6DC5" w:rsidRPr="00EB0FFB">
        <w:t>экспертное жюри с учетом результатов</w:t>
      </w:r>
      <w:r w:rsidRPr="00EB0FFB">
        <w:t xml:space="preserve"> экспертизы на предыдущих этапах</w:t>
      </w:r>
      <w:r w:rsidR="008B6DC5" w:rsidRPr="00EB0FFB">
        <w:t xml:space="preserve"> и иных факторов формирует рекомендации по подведению итогов конкурса.</w:t>
      </w:r>
    </w:p>
    <w:p w:rsidR="008B6DC5" w:rsidRPr="00EB0FFB" w:rsidRDefault="008B6DC5" w:rsidP="008B6DC5">
      <w:pPr>
        <w:spacing w:after="0" w:line="276" w:lineRule="auto"/>
        <w:ind w:firstLine="567"/>
      </w:pPr>
      <w:r w:rsidRPr="00EB0FFB">
        <w:t>Решение по определению заявок, рекомендуемых для рассмотрения экспертным советом Фонда и конкурсной комиссией Фонда</w:t>
      </w:r>
      <w:r w:rsidR="00E62A20" w:rsidRPr="00EB0FFB">
        <w:t>,</w:t>
      </w:r>
      <w:r w:rsidRPr="00EB0FFB">
        <w:t xml:space="preserve"> проводится членами экспертного жюри по критериям «Перспективы коммерциализации проекта» и «Квалификация заявителя», установленным в </w:t>
      </w:r>
      <w:hyperlink w:anchor="_ФОРМА_1._ЗАЯВКА_1" w:history="1">
        <w:r w:rsidRPr="00EB0FFB">
          <w:rPr>
            <w:rStyle w:val="a8"/>
          </w:rPr>
          <w:t>Приложении №</w:t>
        </w:r>
        <w:r w:rsidR="00AA4DC4" w:rsidRPr="00EB0FFB">
          <w:rPr>
            <w:rStyle w:val="a8"/>
          </w:rPr>
          <w:t> </w:t>
        </w:r>
        <w:r w:rsidR="004817DF" w:rsidRPr="00EB0FFB">
          <w:rPr>
            <w:rStyle w:val="a8"/>
          </w:rPr>
          <w:t>4</w:t>
        </w:r>
      </w:hyperlink>
      <w:r w:rsidR="001A038D" w:rsidRPr="00EB0FFB">
        <w:t xml:space="preserve"> настоящего Положения</w:t>
      </w:r>
      <w:r w:rsidRPr="00EB0FFB">
        <w:t>. При равенстве голосов голос председателя экспертного жюри (а в случае его отсутствия – заместителя председателя экспертного жюри) является решающим. Рекомендации экспертного жюри оформляются протоколом экспертного жюри. Результаты рассмотрения заявок экспертным жюри также вносятся в Систему.</w:t>
      </w:r>
    </w:p>
    <w:p w:rsidR="008B6DC5" w:rsidRPr="00EB0FFB" w:rsidRDefault="00A43FAD" w:rsidP="008B6DC5">
      <w:pPr>
        <w:spacing w:after="0" w:line="276" w:lineRule="auto"/>
        <w:ind w:firstLine="567"/>
      </w:pPr>
      <w:r w:rsidRPr="00EB0FFB">
        <w:t>4.</w:t>
      </w:r>
      <w:r w:rsidR="00867E58" w:rsidRPr="00EB0FFB">
        <w:t>9</w:t>
      </w:r>
      <w:r w:rsidR="00370437" w:rsidRPr="00EB0FFB">
        <w:t>. </w:t>
      </w:r>
      <w:r w:rsidR="008B6DC5" w:rsidRPr="00EB0FFB">
        <w:t xml:space="preserve">Результаты рассмотрения экспертным жюри утверждаются экспертным советом Фонда (состав и </w:t>
      </w:r>
      <w:proofErr w:type="gramStart"/>
      <w:r w:rsidR="008B6DC5" w:rsidRPr="00EB0FFB">
        <w:t>положение</w:t>
      </w:r>
      <w:proofErr w:type="gramEnd"/>
      <w:r w:rsidR="008B6DC5" w:rsidRPr="00EB0FFB">
        <w:t xml:space="preserve"> о деятельности которого утверждаются наблюдательным советом Фонда). Решения экспертного совета Фонда оформляются протоколом заседания экспертного совета Фонда.</w:t>
      </w:r>
    </w:p>
    <w:p w:rsidR="008B6DC5" w:rsidRPr="00EB0FFB" w:rsidRDefault="00A43FAD" w:rsidP="008B6DC5">
      <w:pPr>
        <w:spacing w:after="0" w:line="276" w:lineRule="auto"/>
        <w:ind w:firstLine="567"/>
      </w:pPr>
      <w:r w:rsidRPr="00EB0FFB">
        <w:t>4.</w:t>
      </w:r>
      <w:r w:rsidR="00867E58" w:rsidRPr="00EB0FFB">
        <w:t>10</w:t>
      </w:r>
      <w:r w:rsidR="00370437" w:rsidRPr="00EB0FFB">
        <w:t>. </w:t>
      </w:r>
      <w:r w:rsidR="008B6DC5" w:rsidRPr="00EB0FFB">
        <w:t xml:space="preserve">Заявки, рекомендованные экспертным советом Фонда по результатам рассмотрения протокола экспертного жюри, рассматриваются конкурсной комиссией Фонда (состав и положение о деятельности которой утверждаются наблюдательным советом Фонда). Состав конкурсной комиссии Фонда формируется из представителей Фонда, Министерства экономического развития Российской Федерации, иных федеральных органов исполнительной власти, представителей институтов развития, общественных, деловых объединений и иных организаций. </w:t>
      </w:r>
    </w:p>
    <w:p w:rsidR="008B6DC5" w:rsidRPr="00EB0FFB" w:rsidRDefault="008B6DC5" w:rsidP="008B6DC5">
      <w:pPr>
        <w:spacing w:after="0" w:line="276" w:lineRule="auto"/>
        <w:ind w:firstLine="567"/>
      </w:pPr>
      <w:r w:rsidRPr="00EB0FFB">
        <w:t>Конкурсная комиссия Фонда с учетом рекомендаций экспертного жюри, рекомендаций экспертного совета формирует итоговые рекомендации по финансированию отобранных заявок.</w:t>
      </w:r>
    </w:p>
    <w:p w:rsidR="008B6DC5" w:rsidRPr="00EB0FFB" w:rsidRDefault="008B6DC5" w:rsidP="008B6DC5">
      <w:pPr>
        <w:spacing w:after="0" w:line="276" w:lineRule="auto"/>
        <w:ind w:firstLine="567"/>
      </w:pPr>
      <w:r w:rsidRPr="00EB0FFB">
        <w:t xml:space="preserve">Рекомендации конкурсной комиссии оформляются протоколом рассмотрения заявок и направляются на утверждение в дирекцию Фонда. </w:t>
      </w:r>
    </w:p>
    <w:p w:rsidR="008B6DC5" w:rsidRPr="00EB0FFB" w:rsidRDefault="00370437" w:rsidP="008B6DC5">
      <w:pPr>
        <w:spacing w:after="0" w:line="276" w:lineRule="auto"/>
        <w:ind w:firstLine="567"/>
      </w:pPr>
      <w:r w:rsidRPr="00EB0FFB">
        <w:t>4.</w:t>
      </w:r>
      <w:r w:rsidR="00867E58" w:rsidRPr="00EB0FFB">
        <w:t>11</w:t>
      </w:r>
      <w:r w:rsidRPr="00EB0FFB">
        <w:t>. </w:t>
      </w:r>
      <w:r w:rsidR="008B6DC5" w:rsidRPr="00EB0FFB">
        <w:t>Окончательные результаты конкурсного отбора утверждаются дирекцией Фонда.</w:t>
      </w:r>
    </w:p>
    <w:p w:rsidR="008B6DC5" w:rsidRPr="00EB0FFB" w:rsidRDefault="00A43FAD" w:rsidP="008B6DC5">
      <w:pPr>
        <w:spacing w:after="0" w:line="276" w:lineRule="auto"/>
        <w:ind w:firstLine="567"/>
      </w:pPr>
      <w:r w:rsidRPr="00EB0FFB">
        <w:t>4.</w:t>
      </w:r>
      <w:r w:rsidR="00867E58" w:rsidRPr="00EB0FFB">
        <w:t>12</w:t>
      </w:r>
      <w:r w:rsidR="008B6DC5" w:rsidRPr="00EB0FFB">
        <w:t>.</w:t>
      </w:r>
      <w:r w:rsidR="00370437" w:rsidRPr="00EB0FFB">
        <w:t> </w:t>
      </w:r>
      <w:r w:rsidR="008B6DC5" w:rsidRPr="00EB0FFB">
        <w:t xml:space="preserve">Результаты конкурса размещаются на сайте Фонда не позднее чем через </w:t>
      </w:r>
      <w:r w:rsidR="00DC026F" w:rsidRPr="00EB0FFB">
        <w:t>10 </w:t>
      </w:r>
      <w:r w:rsidR="008B6DC5" w:rsidRPr="00EB0FFB">
        <w:t xml:space="preserve">календарных дней </w:t>
      </w:r>
      <w:proofErr w:type="gramStart"/>
      <w:r w:rsidR="008B6DC5" w:rsidRPr="00EB0FFB">
        <w:t>с даты подписания</w:t>
      </w:r>
      <w:proofErr w:type="gramEnd"/>
      <w:r w:rsidR="008B6DC5" w:rsidRPr="00EB0FFB">
        <w:t xml:space="preserve"> дирекцией Фонда протокола об утверждении результатов конкурса.</w:t>
      </w:r>
    </w:p>
    <w:p w:rsidR="00A61597" w:rsidRPr="00EB0FFB" w:rsidRDefault="00A61597" w:rsidP="00324255">
      <w:pPr>
        <w:spacing w:after="0" w:line="276" w:lineRule="auto"/>
      </w:pPr>
    </w:p>
    <w:p w:rsidR="000413ED" w:rsidRPr="00EB0FFB" w:rsidRDefault="000413ED" w:rsidP="00B40A13">
      <w:pPr>
        <w:pStyle w:val="1"/>
      </w:pPr>
      <w:bookmarkStart w:id="10" w:name="_Toc72330860"/>
      <w:r w:rsidRPr="00EB0FFB">
        <w:t>5</w:t>
      </w:r>
      <w:r w:rsidR="005855C9" w:rsidRPr="00EB0FFB">
        <w:t>. </w:t>
      </w:r>
      <w:r w:rsidR="00830676" w:rsidRPr="00EB0FFB">
        <w:t xml:space="preserve">Порядок и </w:t>
      </w:r>
      <w:r w:rsidRPr="00EB0FFB">
        <w:t>условия финансирования проектов</w:t>
      </w:r>
      <w:bookmarkEnd w:id="10"/>
    </w:p>
    <w:p w:rsidR="00830676" w:rsidRPr="00EB0FFB" w:rsidRDefault="000413ED" w:rsidP="00830676">
      <w:pPr>
        <w:spacing w:after="0" w:line="276" w:lineRule="auto"/>
        <w:ind w:firstLine="567"/>
      </w:pPr>
      <w:r w:rsidRPr="00EB0FFB">
        <w:t>5</w:t>
      </w:r>
      <w:r w:rsidR="00370437" w:rsidRPr="00EB0FFB">
        <w:t>.1. </w:t>
      </w:r>
      <w:r w:rsidR="00DC026F" w:rsidRPr="00EB0FFB">
        <w:t xml:space="preserve">Предусмотренные </w:t>
      </w:r>
      <w:r w:rsidR="00E4197B" w:rsidRPr="00EB0FFB">
        <w:t xml:space="preserve">договором </w:t>
      </w:r>
      <w:r w:rsidR="00DC026F" w:rsidRPr="00EB0FFB">
        <w:t xml:space="preserve">Работы выполняются </w:t>
      </w:r>
      <w:proofErr w:type="spellStart"/>
      <w:r w:rsidR="00FA2302" w:rsidRPr="00EB0FFB">
        <w:t>грантополучателем</w:t>
      </w:r>
      <w:proofErr w:type="spellEnd"/>
      <w:r w:rsidR="00830676" w:rsidRPr="00EB0FFB">
        <w:t xml:space="preserve"> в соответствии с техническим заданием и календарным планом, являющимися нео</w:t>
      </w:r>
      <w:r w:rsidR="006C767A" w:rsidRPr="00EB0FFB">
        <w:t>тъемлемыми частями</w:t>
      </w:r>
      <w:r w:rsidR="00E4197B" w:rsidRPr="00EB0FFB">
        <w:t xml:space="preserve"> договора</w:t>
      </w:r>
      <w:r w:rsidR="00830676" w:rsidRPr="00EB0FFB">
        <w:t>.</w:t>
      </w:r>
    </w:p>
    <w:p w:rsidR="00830676" w:rsidRPr="00EB0FFB" w:rsidRDefault="000413ED" w:rsidP="00830676">
      <w:pPr>
        <w:spacing w:after="0" w:line="276" w:lineRule="auto"/>
        <w:ind w:firstLine="567"/>
      </w:pPr>
      <w:r w:rsidRPr="00EB0FFB">
        <w:t>5</w:t>
      </w:r>
      <w:r w:rsidR="00830676" w:rsidRPr="00EB0FFB">
        <w:t>.</w:t>
      </w:r>
      <w:r w:rsidR="00C03F53" w:rsidRPr="00EB0FFB">
        <w:t>2</w:t>
      </w:r>
      <w:r w:rsidR="00370437" w:rsidRPr="00EB0FFB">
        <w:t>. </w:t>
      </w:r>
      <w:proofErr w:type="spellStart"/>
      <w:r w:rsidR="00FA2302" w:rsidRPr="00EB0FFB">
        <w:t>Грантополучатель</w:t>
      </w:r>
      <w:proofErr w:type="spellEnd"/>
      <w:r w:rsidR="00FA2302" w:rsidRPr="00EB0FFB">
        <w:t xml:space="preserve"> </w:t>
      </w:r>
      <w:r w:rsidR="00830676" w:rsidRPr="00EB0FFB">
        <w:t xml:space="preserve">обязан: </w:t>
      </w:r>
    </w:p>
    <w:p w:rsidR="00830676" w:rsidRPr="00EB0FFB" w:rsidRDefault="000023AC" w:rsidP="00581440">
      <w:pPr>
        <w:pStyle w:val="af"/>
        <w:numPr>
          <w:ilvl w:val="0"/>
          <w:numId w:val="18"/>
        </w:numPr>
        <w:spacing w:after="0" w:line="276" w:lineRule="auto"/>
        <w:ind w:left="993" w:hanging="426"/>
      </w:pPr>
      <w:proofErr w:type="gramStart"/>
      <w:r w:rsidRPr="00EB0FFB">
        <w:t xml:space="preserve">выполнить Работы в </w:t>
      </w:r>
      <w:r w:rsidR="00F135AD" w:rsidRPr="00EB0FFB">
        <w:t xml:space="preserve">соответствии с </w:t>
      </w:r>
      <w:r w:rsidRPr="00EB0FFB">
        <w:t>договором и прилагаемым</w:t>
      </w:r>
      <w:r w:rsidR="00F135AD" w:rsidRPr="00EB0FFB">
        <w:t>и</w:t>
      </w:r>
      <w:r w:rsidRPr="00EB0FFB">
        <w:t xml:space="preserve"> к нему </w:t>
      </w:r>
      <w:r w:rsidR="00F135AD" w:rsidRPr="00EB0FFB">
        <w:t xml:space="preserve">техническим заданием и </w:t>
      </w:r>
      <w:r w:rsidRPr="00EB0FFB">
        <w:t>календарным планом</w:t>
      </w:r>
      <w:r w:rsidR="00830676" w:rsidRPr="00EB0FFB">
        <w:t>;</w:t>
      </w:r>
      <w:proofErr w:type="gramEnd"/>
    </w:p>
    <w:p w:rsidR="00830676" w:rsidRPr="00EB0FFB" w:rsidRDefault="00830676" w:rsidP="00581440">
      <w:pPr>
        <w:pStyle w:val="af"/>
        <w:numPr>
          <w:ilvl w:val="0"/>
          <w:numId w:val="18"/>
        </w:numPr>
        <w:spacing w:after="0" w:line="276" w:lineRule="auto"/>
        <w:ind w:left="993" w:hanging="426"/>
      </w:pPr>
      <w:r w:rsidRPr="00EB0FFB">
        <w:t xml:space="preserve">своевременно представлять Фонду отчеты о выполненных этапах </w:t>
      </w:r>
      <w:r w:rsidR="00DC026F" w:rsidRPr="00EB0FFB">
        <w:t xml:space="preserve">Работ </w:t>
      </w:r>
      <w:r w:rsidRPr="00EB0FFB">
        <w:t xml:space="preserve">в соответствии со сроками, указанными в календарном плане выполнения </w:t>
      </w:r>
      <w:r w:rsidR="00DC026F" w:rsidRPr="00EB0FFB">
        <w:t>Работ</w:t>
      </w:r>
      <w:r w:rsidRPr="00EB0FFB">
        <w:t>; документы, подтверждающие совершение им всех действий, необходимых для признания за ним и получения прав</w:t>
      </w:r>
      <w:r w:rsidR="00C05431" w:rsidRPr="00EB0FFB">
        <w:t xml:space="preserve"> </w:t>
      </w:r>
      <w:r w:rsidRPr="00EB0FFB">
        <w:t>на результаты научно-технической деятельности;</w:t>
      </w:r>
    </w:p>
    <w:p w:rsidR="00830676" w:rsidRPr="00EB0FFB" w:rsidRDefault="00830676" w:rsidP="00581440">
      <w:pPr>
        <w:pStyle w:val="af"/>
        <w:numPr>
          <w:ilvl w:val="0"/>
          <w:numId w:val="18"/>
        </w:numPr>
        <w:spacing w:after="0" w:line="276" w:lineRule="auto"/>
        <w:ind w:left="993" w:hanging="426"/>
      </w:pPr>
      <w:r w:rsidRPr="00EB0FFB">
        <w:t>обеспечить целевое использование полученных средств на финансовое обеспечение НИР за счет субсидий, пр</w:t>
      </w:r>
      <w:r w:rsidR="00A10878" w:rsidRPr="00EB0FFB">
        <w:t>едоставляемых Фонду из средств ф</w:t>
      </w:r>
      <w:r w:rsidRPr="00EB0FFB">
        <w:t>едерального бюджета.</w:t>
      </w:r>
    </w:p>
    <w:p w:rsidR="00830676" w:rsidRPr="00EB0FFB" w:rsidRDefault="000413ED" w:rsidP="00830676">
      <w:pPr>
        <w:spacing w:after="0" w:line="276" w:lineRule="auto"/>
        <w:ind w:firstLine="567"/>
      </w:pPr>
      <w:bookmarkStart w:id="11" w:name="OLE_LINK46"/>
      <w:r w:rsidRPr="00EB0FFB">
        <w:t>5</w:t>
      </w:r>
      <w:r w:rsidR="00830676" w:rsidRPr="00EB0FFB">
        <w:t>.</w:t>
      </w:r>
      <w:r w:rsidR="00B42023" w:rsidRPr="00EB0FFB">
        <w:t>3</w:t>
      </w:r>
      <w:r w:rsidR="00370437" w:rsidRPr="00EB0FFB">
        <w:t>.</w:t>
      </w:r>
      <w:bookmarkEnd w:id="11"/>
      <w:r w:rsidR="00370437" w:rsidRPr="00EB0FFB">
        <w:t> </w:t>
      </w:r>
      <w:r w:rsidR="00830676" w:rsidRPr="00EB0FFB">
        <w:t xml:space="preserve">Грант на проведение </w:t>
      </w:r>
      <w:r w:rsidR="000023AC" w:rsidRPr="00EB0FFB">
        <w:t>Работ</w:t>
      </w:r>
      <w:r w:rsidR="00830676" w:rsidRPr="00EB0FFB">
        <w:t xml:space="preserve"> предоставляется на следующих условиях:</w:t>
      </w:r>
    </w:p>
    <w:p w:rsidR="00830676" w:rsidRPr="00EB0FFB" w:rsidRDefault="00370437" w:rsidP="00830676">
      <w:pPr>
        <w:spacing w:after="0" w:line="276" w:lineRule="auto"/>
        <w:ind w:firstLine="567"/>
      </w:pPr>
      <w:r w:rsidRPr="00EB0FFB">
        <w:t>а) </w:t>
      </w:r>
      <w:r w:rsidR="002549C6" w:rsidRPr="00EB0FFB">
        <w:t>с</w:t>
      </w:r>
      <w:r w:rsidR="00830676" w:rsidRPr="00EB0FFB">
        <w:t xml:space="preserve"> победителем конкурса заключается договор</w:t>
      </w:r>
      <w:r w:rsidR="00DC026F" w:rsidRPr="00EB0FFB">
        <w:t xml:space="preserve"> в порядке и на условиях, соответствующим</w:t>
      </w:r>
      <w:r w:rsidR="00C05431" w:rsidRPr="00EB0FFB">
        <w:t xml:space="preserve"> </w:t>
      </w:r>
      <w:hyperlink w:anchor="_6._Порядок_заключения" w:history="1">
        <w:r w:rsidR="00DC026F" w:rsidRPr="00EB0FFB">
          <w:rPr>
            <w:rStyle w:val="a8"/>
          </w:rPr>
          <w:t>разделу</w:t>
        </w:r>
        <w:r w:rsidR="00C05431" w:rsidRPr="00EB0FFB">
          <w:rPr>
            <w:rStyle w:val="a8"/>
          </w:rPr>
          <w:t> </w:t>
        </w:r>
        <w:r w:rsidR="008871FE" w:rsidRPr="00EB0FFB">
          <w:rPr>
            <w:rStyle w:val="a8"/>
          </w:rPr>
          <w:t>6</w:t>
        </w:r>
      </w:hyperlink>
      <w:r w:rsidR="00830676" w:rsidRPr="00EB0FFB">
        <w:t xml:space="preserve"> настоящего </w:t>
      </w:r>
      <w:r w:rsidR="00B42023" w:rsidRPr="00EB0FFB">
        <w:t>П</w:t>
      </w:r>
      <w:r w:rsidR="00830676" w:rsidRPr="00EB0FFB">
        <w:t>оложения;</w:t>
      </w:r>
    </w:p>
    <w:p w:rsidR="00830676" w:rsidRDefault="00370437" w:rsidP="00DC026F">
      <w:pPr>
        <w:spacing w:after="0" w:line="276" w:lineRule="auto"/>
        <w:ind w:firstLine="567"/>
      </w:pPr>
      <w:r w:rsidRPr="00EB0FFB">
        <w:t>б) </w:t>
      </w:r>
      <w:r w:rsidR="002549C6" w:rsidRPr="00EB0FFB">
        <w:t>с</w:t>
      </w:r>
      <w:r w:rsidR="00830676" w:rsidRPr="00EB0FFB">
        <w:t xml:space="preserve">редства гранта перечисляются </w:t>
      </w:r>
      <w:r w:rsidR="00257E02">
        <w:t>следующим образом</w:t>
      </w:r>
      <w:r w:rsidR="00E9311B">
        <w:rPr>
          <w:rStyle w:val="ab"/>
        </w:rPr>
        <w:footnoteReference w:id="2"/>
      </w:r>
      <w:r w:rsidR="00257E02">
        <w:t>:</w:t>
      </w:r>
    </w:p>
    <w:p w:rsidR="00257E02" w:rsidRPr="00C55693" w:rsidRDefault="00257E02" w:rsidP="00257E02">
      <w:pPr>
        <w:pStyle w:val="af"/>
        <w:numPr>
          <w:ilvl w:val="0"/>
          <w:numId w:val="46"/>
        </w:numPr>
        <w:spacing w:after="0" w:line="276" w:lineRule="auto"/>
        <w:ind w:left="993" w:hanging="426"/>
      </w:pPr>
      <w:r w:rsidRPr="00C55693">
        <w:t>после заключения договора гранта Фонд предоставляет победителю конкурса средства в размере 40% от величины гранта;</w:t>
      </w:r>
    </w:p>
    <w:p w:rsidR="00257E02" w:rsidRPr="00EB0FFB" w:rsidRDefault="00257E02" w:rsidP="00257E02">
      <w:pPr>
        <w:pStyle w:val="af"/>
        <w:numPr>
          <w:ilvl w:val="0"/>
          <w:numId w:val="45"/>
        </w:numPr>
        <w:spacing w:after="0" w:line="276" w:lineRule="auto"/>
        <w:ind w:left="993" w:hanging="426"/>
      </w:pPr>
      <w:r w:rsidRPr="00C55693">
        <w:t>после утверждения Акта о выполнении первого этапа договора гранта победителю конкурса перечисляются средства в размере 60% от величины гранта</w:t>
      </w:r>
      <w:r>
        <w:t>;</w:t>
      </w:r>
    </w:p>
    <w:p w:rsidR="00720178" w:rsidRPr="00EB0FFB" w:rsidRDefault="005D52E6" w:rsidP="00830676">
      <w:pPr>
        <w:spacing w:after="0" w:line="276" w:lineRule="auto"/>
        <w:ind w:firstLine="567"/>
      </w:pPr>
      <w:r w:rsidRPr="00EB0FFB">
        <w:t>в</w:t>
      </w:r>
      <w:r w:rsidR="00830676" w:rsidRPr="00EB0FFB">
        <w:t>)</w:t>
      </w:r>
      <w:r w:rsidR="00370437" w:rsidRPr="00EB0FFB">
        <w:t> </w:t>
      </w:r>
      <w:r w:rsidR="00A53B66" w:rsidRPr="00EB0FFB">
        <w:t>по</w:t>
      </w:r>
      <w:r w:rsidR="00830676" w:rsidRPr="00EB0FFB">
        <w:t xml:space="preserve"> результат</w:t>
      </w:r>
      <w:r w:rsidR="00A53B66" w:rsidRPr="00EB0FFB">
        <w:t>а</w:t>
      </w:r>
      <w:r w:rsidR="00830676" w:rsidRPr="00EB0FFB">
        <w:t>м выполнения</w:t>
      </w:r>
      <w:r w:rsidR="007B3F9B" w:rsidRPr="00EB0FFB">
        <w:t xml:space="preserve"> первого этапа договора </w:t>
      </w:r>
      <w:proofErr w:type="spellStart"/>
      <w:r w:rsidR="00FA2302" w:rsidRPr="00EB0FFB">
        <w:t>грантополучатель</w:t>
      </w:r>
      <w:proofErr w:type="spellEnd"/>
      <w:r w:rsidR="00FA2302" w:rsidRPr="00EB0FFB">
        <w:t xml:space="preserve"> </w:t>
      </w:r>
      <w:r w:rsidR="007B3F9B" w:rsidRPr="00EB0FFB">
        <w:t>предоставляет в Фонд</w:t>
      </w:r>
      <w:r w:rsidR="00720178" w:rsidRPr="00EB0FFB">
        <w:t>:</w:t>
      </w:r>
      <w:r w:rsidR="007B3F9B" w:rsidRPr="00EB0FFB">
        <w:t xml:space="preserve"> </w:t>
      </w:r>
    </w:p>
    <w:p w:rsidR="00720178" w:rsidRPr="00EB0FFB" w:rsidRDefault="007B3F9B" w:rsidP="00581440">
      <w:pPr>
        <w:pStyle w:val="af"/>
        <w:numPr>
          <w:ilvl w:val="0"/>
          <w:numId w:val="19"/>
        </w:numPr>
        <w:spacing w:after="0" w:line="276" w:lineRule="auto"/>
        <w:ind w:left="993" w:hanging="426"/>
      </w:pPr>
      <w:r w:rsidRPr="00EB0FFB">
        <w:t>научно-технический отчет</w:t>
      </w:r>
      <w:r w:rsidR="00043C35" w:rsidRPr="00EB0FFB">
        <w:t xml:space="preserve"> о выполнении НИР</w:t>
      </w:r>
      <w:r w:rsidR="00720178" w:rsidRPr="00EB0FFB">
        <w:t>;</w:t>
      </w:r>
    </w:p>
    <w:p w:rsidR="00720178" w:rsidRPr="00EB0FFB" w:rsidRDefault="007B3F9B" w:rsidP="00581440">
      <w:pPr>
        <w:pStyle w:val="af"/>
        <w:numPr>
          <w:ilvl w:val="0"/>
          <w:numId w:val="19"/>
        </w:numPr>
        <w:spacing w:after="0" w:line="276" w:lineRule="auto"/>
        <w:ind w:left="993" w:hanging="426"/>
      </w:pPr>
      <w:r w:rsidRPr="00EB0FFB">
        <w:t>акт</w:t>
      </w:r>
      <w:r w:rsidR="00720178" w:rsidRPr="00EB0FFB">
        <w:t xml:space="preserve"> о выполнении</w:t>
      </w:r>
      <w:r w:rsidR="00DC026F" w:rsidRPr="00EB0FFB">
        <w:t xml:space="preserve"> </w:t>
      </w:r>
      <w:r w:rsidR="00A53B66" w:rsidRPr="00EB0FFB">
        <w:t>Работ</w:t>
      </w:r>
      <w:r w:rsidR="00720178" w:rsidRPr="00EB0FFB">
        <w:t>;</w:t>
      </w:r>
    </w:p>
    <w:p w:rsidR="00D46D4D" w:rsidRPr="00EB0FFB" w:rsidRDefault="00D46D4D" w:rsidP="00581440">
      <w:pPr>
        <w:pStyle w:val="af"/>
        <w:numPr>
          <w:ilvl w:val="0"/>
          <w:numId w:val="19"/>
        </w:numPr>
        <w:spacing w:after="0" w:line="276" w:lineRule="auto"/>
        <w:ind w:left="993" w:hanging="426"/>
      </w:pPr>
      <w:r w:rsidRPr="00EB0FFB">
        <w:t>финансовый отчет о расходовании сре</w:t>
      </w:r>
      <w:proofErr w:type="gramStart"/>
      <w:r w:rsidRPr="00EB0FFB">
        <w:t>дств гр</w:t>
      </w:r>
      <w:proofErr w:type="gramEnd"/>
      <w:r w:rsidRPr="00EB0FFB">
        <w:t>анта.</w:t>
      </w:r>
    </w:p>
    <w:p w:rsidR="000F3AE2" w:rsidRPr="00C00793" w:rsidRDefault="000F3AE2" w:rsidP="00830676">
      <w:pPr>
        <w:spacing w:after="0" w:line="276" w:lineRule="auto"/>
        <w:ind w:firstLine="567"/>
      </w:pPr>
      <w:r w:rsidRPr="00C00793">
        <w:t xml:space="preserve">Результаты выполнения первого этапа </w:t>
      </w:r>
      <w:r w:rsidR="00806FF9" w:rsidRPr="00C00793">
        <w:t>договора</w:t>
      </w:r>
      <w:r w:rsidRPr="00C00793">
        <w:t xml:space="preserve"> принимаются Фондом</w:t>
      </w:r>
      <w:r w:rsidR="00EC1560" w:rsidRPr="00C00793">
        <w:t xml:space="preserve"> на основании </w:t>
      </w:r>
      <w:r w:rsidRPr="00C00793">
        <w:t>протокола</w:t>
      </w:r>
      <w:r w:rsidR="00E4197B" w:rsidRPr="00C00793">
        <w:t xml:space="preserve"> </w:t>
      </w:r>
      <w:r w:rsidR="008C730F" w:rsidRPr="00C00793">
        <w:t xml:space="preserve">экспертного жюри </w:t>
      </w:r>
      <w:r w:rsidR="00257E02" w:rsidRPr="00C00793">
        <w:t>и экспертного заключения от ОАО «РЖД»</w:t>
      </w:r>
      <w:r w:rsidR="00A53B66" w:rsidRPr="00C00793">
        <w:t>;</w:t>
      </w:r>
    </w:p>
    <w:p w:rsidR="00720178" w:rsidRPr="00EB0FFB" w:rsidRDefault="005D52E6" w:rsidP="00830676">
      <w:pPr>
        <w:spacing w:after="0" w:line="276" w:lineRule="auto"/>
        <w:ind w:firstLine="567"/>
      </w:pPr>
      <w:r w:rsidRPr="00EB0FFB">
        <w:t>г</w:t>
      </w:r>
      <w:r w:rsidR="00A61597" w:rsidRPr="00EB0FFB">
        <w:t>) </w:t>
      </w:r>
      <w:r w:rsidR="00D86140" w:rsidRPr="00EB0FFB">
        <w:t>п</w:t>
      </w:r>
      <w:r w:rsidR="007B3F9B" w:rsidRPr="00EB0FFB">
        <w:t>о результатам выполнения второго этапа</w:t>
      </w:r>
      <w:r w:rsidR="00830676" w:rsidRPr="00EB0FFB">
        <w:t xml:space="preserve"> договора </w:t>
      </w:r>
      <w:proofErr w:type="spellStart"/>
      <w:r w:rsidR="00FA2302" w:rsidRPr="00EB0FFB">
        <w:t>грантополучатель</w:t>
      </w:r>
      <w:proofErr w:type="spellEnd"/>
      <w:r w:rsidR="00830676" w:rsidRPr="00EB0FFB">
        <w:t xml:space="preserve"> предоставляет в Фонд</w:t>
      </w:r>
      <w:r w:rsidR="00720178" w:rsidRPr="00EB0FFB">
        <w:t>:</w:t>
      </w:r>
    </w:p>
    <w:p w:rsidR="00720178" w:rsidRPr="00EB0FFB" w:rsidRDefault="00F140AA" w:rsidP="00581440">
      <w:pPr>
        <w:pStyle w:val="af"/>
        <w:numPr>
          <w:ilvl w:val="0"/>
          <w:numId w:val="20"/>
        </w:numPr>
        <w:spacing w:after="0" w:line="276" w:lineRule="auto"/>
        <w:ind w:left="993" w:hanging="426"/>
      </w:pPr>
      <w:r w:rsidRPr="00EB0FFB">
        <w:t>научно-технический</w:t>
      </w:r>
      <w:r w:rsidR="00830676" w:rsidRPr="00EB0FFB">
        <w:t xml:space="preserve"> отчет о выполнении</w:t>
      </w:r>
      <w:r w:rsidR="007B3F9B" w:rsidRPr="00EB0FFB">
        <w:t xml:space="preserve"> НИР</w:t>
      </w:r>
      <w:r w:rsidR="00720178" w:rsidRPr="00EB0FFB">
        <w:t>;</w:t>
      </w:r>
    </w:p>
    <w:p w:rsidR="00720178" w:rsidRPr="00EB0FFB" w:rsidRDefault="007B3F9B" w:rsidP="00581440">
      <w:pPr>
        <w:pStyle w:val="af"/>
        <w:numPr>
          <w:ilvl w:val="0"/>
          <w:numId w:val="20"/>
        </w:numPr>
        <w:spacing w:after="0" w:line="276" w:lineRule="auto"/>
        <w:ind w:left="993" w:hanging="426"/>
      </w:pPr>
      <w:r w:rsidRPr="00EB0FFB">
        <w:t xml:space="preserve">акт </w:t>
      </w:r>
      <w:r w:rsidR="00720178" w:rsidRPr="00EB0FFB">
        <w:t>о выполнении</w:t>
      </w:r>
      <w:r w:rsidR="00DC026F" w:rsidRPr="00EB0FFB">
        <w:t xml:space="preserve"> </w:t>
      </w:r>
      <w:r w:rsidR="0059524E" w:rsidRPr="00EB0FFB">
        <w:t>Работ</w:t>
      </w:r>
      <w:r w:rsidR="00720178" w:rsidRPr="00EB0FFB">
        <w:t>;</w:t>
      </w:r>
    </w:p>
    <w:p w:rsidR="00720178" w:rsidRPr="00EB0FFB" w:rsidRDefault="00830676" w:rsidP="00581440">
      <w:pPr>
        <w:pStyle w:val="af"/>
        <w:numPr>
          <w:ilvl w:val="0"/>
          <w:numId w:val="20"/>
        </w:numPr>
        <w:spacing w:after="0" w:line="276" w:lineRule="auto"/>
        <w:ind w:left="993" w:hanging="426"/>
      </w:pPr>
      <w:r w:rsidRPr="00EB0FFB">
        <w:t>финансовый отчет</w:t>
      </w:r>
      <w:r w:rsidR="004E4A9E" w:rsidRPr="00EB0FFB">
        <w:t xml:space="preserve"> о</w:t>
      </w:r>
      <w:r w:rsidR="00DC026F" w:rsidRPr="00EB0FFB">
        <w:t xml:space="preserve"> </w:t>
      </w:r>
      <w:r w:rsidR="0059524E" w:rsidRPr="00EB0FFB">
        <w:t>расходовании сре</w:t>
      </w:r>
      <w:proofErr w:type="gramStart"/>
      <w:r w:rsidR="0059524E" w:rsidRPr="00EB0FFB">
        <w:t>дств гр</w:t>
      </w:r>
      <w:proofErr w:type="gramEnd"/>
      <w:r w:rsidR="0059524E" w:rsidRPr="00EB0FFB">
        <w:t>анта</w:t>
      </w:r>
      <w:r w:rsidR="00720178" w:rsidRPr="00EB0FFB">
        <w:t>;</w:t>
      </w:r>
    </w:p>
    <w:p w:rsidR="00720178" w:rsidRPr="00EB0FFB" w:rsidRDefault="00064469" w:rsidP="00581440">
      <w:pPr>
        <w:pStyle w:val="af"/>
        <w:numPr>
          <w:ilvl w:val="0"/>
          <w:numId w:val="20"/>
        </w:numPr>
        <w:spacing w:after="0" w:line="276" w:lineRule="auto"/>
        <w:ind w:left="993" w:hanging="426"/>
      </w:pPr>
      <w:r w:rsidRPr="00EB0FFB">
        <w:t>комплект документов, подтверждающий</w:t>
      </w:r>
      <w:r w:rsidR="00720178" w:rsidRPr="00EB0FFB">
        <w:t xml:space="preserve"> прохождение </w:t>
      </w:r>
      <w:proofErr w:type="spellStart"/>
      <w:r w:rsidR="00720178" w:rsidRPr="00EB0FFB">
        <w:t>преакселерационной</w:t>
      </w:r>
      <w:proofErr w:type="spellEnd"/>
      <w:r w:rsidR="00720178" w:rsidRPr="00EB0FFB">
        <w:t xml:space="preserve"> программы;</w:t>
      </w:r>
    </w:p>
    <w:p w:rsidR="00720178" w:rsidRPr="00EB0FFB" w:rsidRDefault="006D7DAB" w:rsidP="00581440">
      <w:pPr>
        <w:pStyle w:val="af"/>
        <w:numPr>
          <w:ilvl w:val="0"/>
          <w:numId w:val="20"/>
        </w:numPr>
        <w:spacing w:after="0" w:line="276" w:lineRule="auto"/>
        <w:ind w:left="993" w:hanging="426"/>
      </w:pPr>
      <w:r w:rsidRPr="00EB0FFB">
        <w:t>бизнес-план проекта</w:t>
      </w:r>
      <w:r w:rsidR="00720178" w:rsidRPr="00EB0FFB">
        <w:t>;</w:t>
      </w:r>
      <w:r w:rsidRPr="00EB0FFB">
        <w:t xml:space="preserve"> </w:t>
      </w:r>
    </w:p>
    <w:p w:rsidR="00EA162B" w:rsidRPr="00EB0FFB" w:rsidRDefault="00EA162B" w:rsidP="00581440">
      <w:pPr>
        <w:pStyle w:val="af"/>
        <w:numPr>
          <w:ilvl w:val="0"/>
          <w:numId w:val="20"/>
        </w:numPr>
        <w:spacing w:after="0" w:line="276" w:lineRule="auto"/>
        <w:ind w:left="993" w:hanging="426"/>
      </w:pPr>
      <w:r w:rsidRPr="00EB0FFB">
        <w:t>заявку</w:t>
      </w:r>
      <w:r w:rsidR="00720178" w:rsidRPr="00EB0FFB">
        <w:t xml:space="preserve"> </w:t>
      </w:r>
      <w:r w:rsidR="00902881" w:rsidRPr="00EB0FFB">
        <w:t xml:space="preserve">на регистрацию прав </w:t>
      </w:r>
      <w:proofErr w:type="gramStart"/>
      <w:r w:rsidR="00902881" w:rsidRPr="00EB0FFB">
        <w:t>на</w:t>
      </w:r>
      <w:proofErr w:type="gramEnd"/>
      <w:r w:rsidR="00902881" w:rsidRPr="00EB0FFB">
        <w:t xml:space="preserve"> </w:t>
      </w:r>
      <w:proofErr w:type="gramStart"/>
      <w:r w:rsidR="00902881" w:rsidRPr="00EB0FFB">
        <w:t>РИД</w:t>
      </w:r>
      <w:proofErr w:type="gramEnd"/>
      <w:r w:rsidR="00B10067" w:rsidRPr="00EB0FFB">
        <w:t xml:space="preserve"> (программы для ЭВМ, базы данных, изобретения, полезной модели, промышленного образца, селекционного достижения либо топологии интегральных микросхем)</w:t>
      </w:r>
      <w:r w:rsidRPr="00EB0FFB">
        <w:t>;</w:t>
      </w:r>
    </w:p>
    <w:p w:rsidR="001E3A73" w:rsidRPr="00C00793" w:rsidRDefault="00516AFD" w:rsidP="00581440">
      <w:pPr>
        <w:pStyle w:val="af"/>
        <w:numPr>
          <w:ilvl w:val="0"/>
          <w:numId w:val="20"/>
        </w:numPr>
        <w:spacing w:after="0" w:line="276" w:lineRule="auto"/>
        <w:ind w:left="993" w:hanging="426"/>
      </w:pPr>
      <w:r w:rsidRPr="00C00793">
        <w:t>дорожн</w:t>
      </w:r>
      <w:r w:rsidR="00D46D4D" w:rsidRPr="00C00793">
        <w:t>ую</w:t>
      </w:r>
      <w:r w:rsidRPr="00C00793">
        <w:t xml:space="preserve"> карт</w:t>
      </w:r>
      <w:r w:rsidR="00D46D4D" w:rsidRPr="00C00793">
        <w:t>у</w:t>
      </w:r>
      <w:r w:rsidRPr="00C00793">
        <w:t xml:space="preserve"> </w:t>
      </w:r>
      <w:r w:rsidR="005D52E6" w:rsidRPr="00C00793">
        <w:t>проекта.</w:t>
      </w:r>
    </w:p>
    <w:p w:rsidR="00257E02" w:rsidRPr="00C00793" w:rsidRDefault="00257E02" w:rsidP="00257E02">
      <w:pPr>
        <w:spacing w:after="0" w:line="276" w:lineRule="auto"/>
        <w:ind w:firstLine="567"/>
      </w:pPr>
      <w:r w:rsidRPr="00C00793">
        <w:t>Результаты выполнения второго этапа договора принимаются Фондом на основании экспертного заключения от ОАО «РЖД»</w:t>
      </w:r>
      <w:r w:rsidR="005F04FB" w:rsidRPr="00C00793">
        <w:t xml:space="preserve"> об итогах выполнения договора.</w:t>
      </w:r>
    </w:p>
    <w:p w:rsidR="00284ACE" w:rsidRPr="00EB0FFB" w:rsidRDefault="00284ACE" w:rsidP="00284ACE">
      <w:pPr>
        <w:spacing w:after="0" w:line="276" w:lineRule="auto"/>
        <w:ind w:firstLine="567"/>
      </w:pPr>
      <w:r w:rsidRPr="00EB0FFB">
        <w:t xml:space="preserve">Фонд вправе привлекать </w:t>
      </w:r>
      <w:proofErr w:type="gramStart"/>
      <w:r w:rsidRPr="00EB0FFB">
        <w:t>специализированную</w:t>
      </w:r>
      <w:proofErr w:type="gramEnd"/>
      <w:r w:rsidRPr="00EB0FFB">
        <w:t xml:space="preserve"> организацию-монитора для экспертизы </w:t>
      </w:r>
      <w:r w:rsidR="00DC026F" w:rsidRPr="00EB0FFB">
        <w:t>отчетности по договору</w:t>
      </w:r>
      <w:r w:rsidR="00A53B66" w:rsidRPr="00EB0FFB">
        <w:t>;</w:t>
      </w:r>
    </w:p>
    <w:p w:rsidR="00DC026F" w:rsidRPr="00EB0FFB" w:rsidRDefault="00DC026F" w:rsidP="00A53B66">
      <w:pPr>
        <w:spacing w:after="0" w:line="276" w:lineRule="auto"/>
        <w:ind w:firstLine="567"/>
      </w:pPr>
      <w:r w:rsidRPr="00EB0FFB">
        <w:t>д) отчетная документация оформляется в соответствии с требованиями ГОСТ 7.32-</w:t>
      </w:r>
      <w:r w:rsidRPr="00EB0FFB">
        <w:rPr>
          <w:color w:val="000000" w:themeColor="text1"/>
        </w:rPr>
        <w:t xml:space="preserve">2017 и представляется Фонду в электронной системе по адресу </w:t>
      </w:r>
      <w:hyperlink r:id="rId14" w:history="1">
        <w:r w:rsidRPr="00EB0FFB">
          <w:rPr>
            <w:rStyle w:val="a8"/>
            <w:lang w:val="en-US"/>
          </w:rPr>
          <w:t>online</w:t>
        </w:r>
        <w:r w:rsidRPr="00EB0FFB">
          <w:rPr>
            <w:rStyle w:val="a8"/>
          </w:rPr>
          <w:t>.fasie.ru</w:t>
        </w:r>
      </w:hyperlink>
      <w:r w:rsidR="00F46FF2" w:rsidRPr="00EB0FFB">
        <w:rPr>
          <w:color w:val="000000" w:themeColor="text1"/>
        </w:rPr>
        <w:t xml:space="preserve"> (далее – АС </w:t>
      </w:r>
      <w:r w:rsidRPr="00EB0FFB">
        <w:rPr>
          <w:color w:val="000000" w:themeColor="text1"/>
        </w:rPr>
        <w:t>«</w:t>
      </w:r>
      <w:proofErr w:type="spellStart"/>
      <w:r w:rsidRPr="00EB0FFB">
        <w:rPr>
          <w:color w:val="000000" w:themeColor="text1"/>
        </w:rPr>
        <w:t>Фонд-М</w:t>
      </w:r>
      <w:proofErr w:type="spellEnd"/>
      <w:r w:rsidRPr="00EB0FFB">
        <w:rPr>
          <w:color w:val="000000" w:themeColor="text1"/>
        </w:rPr>
        <w:t>»);</w:t>
      </w:r>
    </w:p>
    <w:p w:rsidR="00830676" w:rsidRPr="00EB0FFB" w:rsidRDefault="00A61597" w:rsidP="00830676">
      <w:pPr>
        <w:spacing w:after="0" w:line="276" w:lineRule="auto"/>
        <w:ind w:firstLine="567"/>
      </w:pPr>
      <w:r w:rsidRPr="00EB0FFB">
        <w:rPr>
          <w:color w:val="000000" w:themeColor="text1"/>
        </w:rPr>
        <w:t>е) </w:t>
      </w:r>
      <w:r w:rsidR="00D86140" w:rsidRPr="00EB0FFB">
        <w:rPr>
          <w:color w:val="000000" w:themeColor="text1"/>
        </w:rPr>
        <w:t>в</w:t>
      </w:r>
      <w:r w:rsidR="00830676" w:rsidRPr="00EB0FFB">
        <w:rPr>
          <w:color w:val="000000" w:themeColor="text1"/>
        </w:rPr>
        <w:t xml:space="preserve"> случае мотивированного </w:t>
      </w:r>
      <w:r w:rsidR="00830676" w:rsidRPr="00EB0FFB">
        <w:t>отказа Фонда от приемки работ по договору Фонд размещает перечень необходимых доработок и исправлений для их осущ</w:t>
      </w:r>
      <w:r w:rsidR="00164995" w:rsidRPr="00EB0FFB">
        <w:t xml:space="preserve">ествления </w:t>
      </w:r>
      <w:proofErr w:type="gramStart"/>
      <w:r w:rsidR="00164995" w:rsidRPr="00EB0FFB">
        <w:t>в</w:t>
      </w:r>
      <w:proofErr w:type="gramEnd"/>
      <w:r w:rsidR="00164995" w:rsidRPr="00EB0FFB">
        <w:t xml:space="preserve"> </w:t>
      </w:r>
      <w:proofErr w:type="gramStart"/>
      <w:r w:rsidR="00D86140" w:rsidRPr="00EB0FFB">
        <w:t>АС</w:t>
      </w:r>
      <w:proofErr w:type="gramEnd"/>
      <w:r w:rsidR="00D86140" w:rsidRPr="00EB0FFB">
        <w:t> </w:t>
      </w:r>
      <w:r w:rsidR="007162F5" w:rsidRPr="00EB0FFB">
        <w:t>«</w:t>
      </w:r>
      <w:proofErr w:type="spellStart"/>
      <w:r w:rsidR="007162F5" w:rsidRPr="00EB0FFB">
        <w:t>Фонд</w:t>
      </w:r>
      <w:r w:rsidR="008871FE" w:rsidRPr="00EB0FFB">
        <w:t>-М</w:t>
      </w:r>
      <w:proofErr w:type="spellEnd"/>
      <w:r w:rsidR="007162F5" w:rsidRPr="00EB0FFB">
        <w:t xml:space="preserve">» </w:t>
      </w:r>
      <w:r w:rsidR="009275FF" w:rsidRPr="00EB0FFB">
        <w:t xml:space="preserve">или связывается с </w:t>
      </w:r>
      <w:r w:rsidR="00164995" w:rsidRPr="00EB0FFB">
        <w:t>исполнителем по электронной почте.</w:t>
      </w:r>
    </w:p>
    <w:p w:rsidR="00830676" w:rsidRPr="00EB0FFB" w:rsidRDefault="000413ED" w:rsidP="00830676">
      <w:pPr>
        <w:spacing w:after="0" w:line="276" w:lineRule="auto"/>
        <w:ind w:firstLine="567"/>
      </w:pPr>
      <w:r w:rsidRPr="00EB0FFB">
        <w:t>5</w:t>
      </w:r>
      <w:r w:rsidR="00830676" w:rsidRPr="00EB0FFB">
        <w:t>.</w:t>
      </w:r>
      <w:r w:rsidR="00B42023" w:rsidRPr="00EB0FFB">
        <w:t>4</w:t>
      </w:r>
      <w:r w:rsidR="00A61597" w:rsidRPr="00EB0FFB">
        <w:t>. </w:t>
      </w:r>
      <w:r w:rsidR="00830676" w:rsidRPr="00EB0FFB">
        <w:t>Договор считается исполненным после утверждения Фондом</w:t>
      </w:r>
      <w:r w:rsidR="00164995" w:rsidRPr="00EB0FFB">
        <w:t xml:space="preserve"> </w:t>
      </w:r>
      <w:r w:rsidR="0059524E" w:rsidRPr="00EB0FFB">
        <w:t xml:space="preserve">заключительного </w:t>
      </w:r>
      <w:r w:rsidR="00830676" w:rsidRPr="00EB0FFB">
        <w:t>научно-технического отчета о выполнении НИР</w:t>
      </w:r>
      <w:r w:rsidR="00446170" w:rsidRPr="00EB0FFB">
        <w:t xml:space="preserve"> и финансового отч</w:t>
      </w:r>
      <w:r w:rsidR="00E64301" w:rsidRPr="00EB0FFB">
        <w:t>е</w:t>
      </w:r>
      <w:r w:rsidR="00446170" w:rsidRPr="00EB0FFB">
        <w:t>та о расходовании сре</w:t>
      </w:r>
      <w:proofErr w:type="gramStart"/>
      <w:r w:rsidR="00446170" w:rsidRPr="00EB0FFB">
        <w:t>дств гр</w:t>
      </w:r>
      <w:proofErr w:type="gramEnd"/>
      <w:r w:rsidR="00446170" w:rsidRPr="00EB0FFB">
        <w:t>анта</w:t>
      </w:r>
      <w:r w:rsidR="0059524E" w:rsidRPr="00EB0FFB">
        <w:t xml:space="preserve"> </w:t>
      </w:r>
      <w:r w:rsidR="00830676" w:rsidRPr="00EB0FFB">
        <w:t>и подписания</w:t>
      </w:r>
      <w:r w:rsidR="00355253" w:rsidRPr="00EB0FFB">
        <w:t xml:space="preserve"> обеими сторонами</w:t>
      </w:r>
      <w:r w:rsidR="00830676" w:rsidRPr="00EB0FFB">
        <w:t xml:space="preserve"> </w:t>
      </w:r>
      <w:r w:rsidR="00900FEF" w:rsidRPr="00EB0FFB">
        <w:t xml:space="preserve">заключительного </w:t>
      </w:r>
      <w:r w:rsidR="00830676" w:rsidRPr="00EB0FFB">
        <w:t>Акта о выполнении</w:t>
      </w:r>
      <w:r w:rsidR="00DC026F" w:rsidRPr="00EB0FFB">
        <w:t xml:space="preserve"> </w:t>
      </w:r>
      <w:r w:rsidR="001E3A73" w:rsidRPr="00EB0FFB">
        <w:t>Работ</w:t>
      </w:r>
      <w:r w:rsidR="00164995" w:rsidRPr="00EB0FFB">
        <w:t>.</w:t>
      </w:r>
    </w:p>
    <w:p w:rsidR="00830676" w:rsidRPr="00EB0FFB" w:rsidRDefault="000413ED" w:rsidP="00830676">
      <w:pPr>
        <w:spacing w:after="0" w:line="276" w:lineRule="auto"/>
        <w:ind w:firstLine="567"/>
      </w:pPr>
      <w:r w:rsidRPr="00EB0FFB">
        <w:t>5</w:t>
      </w:r>
      <w:r w:rsidR="00830676" w:rsidRPr="00EB0FFB">
        <w:t>.</w:t>
      </w:r>
      <w:r w:rsidR="00B42023" w:rsidRPr="00EB0FFB">
        <w:t>5</w:t>
      </w:r>
      <w:r w:rsidR="00A61597" w:rsidRPr="00EB0FFB">
        <w:t>. </w:t>
      </w:r>
      <w:proofErr w:type="spellStart"/>
      <w:r w:rsidR="00830676" w:rsidRPr="00EB0FFB">
        <w:t>Грантополучатель</w:t>
      </w:r>
      <w:proofErr w:type="spellEnd"/>
      <w:r w:rsidR="00830676" w:rsidRPr="00EB0FFB">
        <w:t xml:space="preserve"> несет ответственность за целевое использование гранта и достоверность отчетных данных.</w:t>
      </w:r>
    </w:p>
    <w:p w:rsidR="000023AC" w:rsidRPr="00EB0FFB" w:rsidRDefault="000023AC" w:rsidP="00830676">
      <w:pPr>
        <w:spacing w:after="0" w:line="276" w:lineRule="auto"/>
        <w:ind w:firstLine="567"/>
      </w:pPr>
      <w:r w:rsidRPr="00EB0FFB">
        <w:t xml:space="preserve">В случае </w:t>
      </w:r>
      <w:proofErr w:type="gramStart"/>
      <w:r w:rsidRPr="00EB0FFB">
        <w:t>отсутствия подтверждения целевого использования средств гранта</w:t>
      </w:r>
      <w:proofErr w:type="gramEnd"/>
      <w:r w:rsidRPr="00EB0FFB">
        <w:t xml:space="preserve"> Фонд вправе потребовать от </w:t>
      </w:r>
      <w:proofErr w:type="spellStart"/>
      <w:r w:rsidRPr="00EB0FFB">
        <w:t>грантополучателя</w:t>
      </w:r>
      <w:proofErr w:type="spellEnd"/>
      <w:r w:rsidRPr="00EB0FFB">
        <w:t xml:space="preserve"> возврата средств гранта в объеме расходов, не имеющих подтверждения целевого назначения.</w:t>
      </w:r>
    </w:p>
    <w:p w:rsidR="001E3A73" w:rsidRPr="00EB0FFB" w:rsidRDefault="000413ED" w:rsidP="00164995">
      <w:pPr>
        <w:spacing w:after="0" w:line="276" w:lineRule="auto"/>
        <w:ind w:firstLine="567"/>
      </w:pPr>
      <w:r w:rsidRPr="00EB0FFB">
        <w:t>5</w:t>
      </w:r>
      <w:r w:rsidR="00830676" w:rsidRPr="00EB0FFB">
        <w:t>.</w:t>
      </w:r>
      <w:r w:rsidR="00B42023" w:rsidRPr="00EB0FFB">
        <w:t>6</w:t>
      </w:r>
      <w:r w:rsidR="00A61597" w:rsidRPr="00EB0FFB">
        <w:t>. </w:t>
      </w:r>
      <w:r w:rsidR="00830676" w:rsidRPr="00EB0FFB">
        <w:t xml:space="preserve">В случае невыполнения </w:t>
      </w:r>
      <w:proofErr w:type="spellStart"/>
      <w:r w:rsidR="00830676" w:rsidRPr="00EB0FFB">
        <w:t>грантополучателем</w:t>
      </w:r>
      <w:proofErr w:type="spellEnd"/>
      <w:r w:rsidR="00830676" w:rsidRPr="00EB0FFB">
        <w:t xml:space="preserve"> очередного этапа </w:t>
      </w:r>
      <w:r w:rsidR="001E3A73" w:rsidRPr="00EB0FFB">
        <w:t>Р</w:t>
      </w:r>
      <w:r w:rsidR="00830676" w:rsidRPr="00EB0FFB">
        <w:t>абот, а также при отсутствии</w:t>
      </w:r>
      <w:r w:rsidR="009275FF" w:rsidRPr="00EB0FFB">
        <w:t xml:space="preserve"> </w:t>
      </w:r>
      <w:r w:rsidR="00781D1A" w:rsidRPr="00EB0FFB">
        <w:t>утвержденных</w:t>
      </w:r>
      <w:r w:rsidR="00DC026F" w:rsidRPr="00EB0FFB">
        <w:t xml:space="preserve"> отчетн</w:t>
      </w:r>
      <w:r w:rsidR="007D40BA" w:rsidRPr="00EB0FFB">
        <w:t>ых документов</w:t>
      </w:r>
      <w:r w:rsidR="00D51CA7" w:rsidRPr="00EB0FFB">
        <w:t>, предусмотренн</w:t>
      </w:r>
      <w:r w:rsidR="00F46FF2" w:rsidRPr="00EB0FFB">
        <w:t>ых</w:t>
      </w:r>
      <w:r w:rsidR="00D51CA7" w:rsidRPr="00EB0FFB">
        <w:t xml:space="preserve"> </w:t>
      </w:r>
      <w:hyperlink w:anchor="OLE_LINK46" w:history="1">
        <w:r w:rsidR="00D51CA7" w:rsidRPr="00EB0FFB">
          <w:rPr>
            <w:rStyle w:val="a8"/>
          </w:rPr>
          <w:t>п. 5.3</w:t>
        </w:r>
      </w:hyperlink>
      <w:r w:rsidR="00D51CA7" w:rsidRPr="00EB0FFB">
        <w:t xml:space="preserve"> настоящего Положения, </w:t>
      </w:r>
      <w:r w:rsidR="00781D1A" w:rsidRPr="00EB0FFB">
        <w:t xml:space="preserve">за этап предусмотренного договором календарного плана в установленные этим планом сроки Фонд вправе потребовать от </w:t>
      </w:r>
      <w:proofErr w:type="spellStart"/>
      <w:r w:rsidR="00781D1A" w:rsidRPr="00EB0FFB">
        <w:t>грантополучателя</w:t>
      </w:r>
      <w:proofErr w:type="spellEnd"/>
      <w:r w:rsidR="00781D1A" w:rsidRPr="00EB0FFB">
        <w:t xml:space="preserve"> возврата гранта в объеме стоимости данного этапа или фактически перечисленных средств по договору.</w:t>
      </w:r>
    </w:p>
    <w:p w:rsidR="00830676" w:rsidRPr="00EB0FFB" w:rsidRDefault="000413ED" w:rsidP="00164995">
      <w:pPr>
        <w:spacing w:after="0" w:line="276" w:lineRule="auto"/>
        <w:ind w:firstLine="567"/>
      </w:pPr>
      <w:r w:rsidRPr="00EB0FFB">
        <w:t>5</w:t>
      </w:r>
      <w:r w:rsidR="00830676" w:rsidRPr="00EB0FFB">
        <w:t>.</w:t>
      </w:r>
      <w:r w:rsidR="00B42023" w:rsidRPr="00EB0FFB">
        <w:t>7</w:t>
      </w:r>
      <w:r w:rsidR="00A61597" w:rsidRPr="00EB0FFB">
        <w:t>. </w:t>
      </w:r>
      <w:r w:rsidR="00830676" w:rsidRPr="00EB0FFB">
        <w:t xml:space="preserve">Фонд вправе проводить проверки хода выполнения </w:t>
      </w:r>
      <w:r w:rsidR="007B3F6A" w:rsidRPr="00EB0FFB">
        <w:t xml:space="preserve">Работ </w:t>
      </w:r>
      <w:r w:rsidR="00830676" w:rsidRPr="00EB0FFB">
        <w:t>и целевого использования гранта.</w:t>
      </w:r>
    </w:p>
    <w:p w:rsidR="00830676" w:rsidRPr="00EB0FFB" w:rsidRDefault="00830676" w:rsidP="00830676">
      <w:pPr>
        <w:spacing w:after="0" w:line="276" w:lineRule="auto"/>
        <w:ind w:firstLine="567"/>
      </w:pPr>
      <w:r w:rsidRPr="00EB0FFB">
        <w:t xml:space="preserve">Фонд осуществляет контроль за ходом выполнения </w:t>
      </w:r>
      <w:r w:rsidR="007B3F6A" w:rsidRPr="00EB0FFB">
        <w:t xml:space="preserve">Работ </w:t>
      </w:r>
      <w:r w:rsidRPr="00EB0FFB">
        <w:t xml:space="preserve">и целевым использованием </w:t>
      </w:r>
      <w:proofErr w:type="gramStart"/>
      <w:r w:rsidRPr="00EB0FFB">
        <w:t>гранта</w:t>
      </w:r>
      <w:proofErr w:type="gramEnd"/>
      <w:r w:rsidRPr="00EB0FFB">
        <w:t xml:space="preserve"> как собственными силами Фонда, так и с привлечением специализированной организации-монитора.</w:t>
      </w:r>
    </w:p>
    <w:p w:rsidR="00830676" w:rsidRPr="00EB0FFB" w:rsidRDefault="00A53B66" w:rsidP="00830676">
      <w:pPr>
        <w:spacing w:after="0" w:line="276" w:lineRule="auto"/>
        <w:ind w:firstLine="567"/>
      </w:pPr>
      <w:proofErr w:type="spellStart"/>
      <w:r w:rsidRPr="00EB0FFB">
        <w:t>Грантополучатель</w:t>
      </w:r>
      <w:proofErr w:type="spellEnd"/>
      <w:r w:rsidR="00830676" w:rsidRPr="00EB0FFB">
        <w:t xml:space="preserve"> обязуется предоставлять необходимую документацию, относящуюся к </w:t>
      </w:r>
      <w:r w:rsidR="007B3F6A" w:rsidRPr="00EB0FFB">
        <w:t xml:space="preserve">Работам </w:t>
      </w:r>
      <w:r w:rsidR="00164995" w:rsidRPr="00EB0FFB">
        <w:t>по</w:t>
      </w:r>
      <w:r w:rsidR="00830676" w:rsidRPr="00EB0FFB">
        <w:t xml:space="preserve"> договору, и создать необходимые условия для беспрепятственного осуществления проверок целевого расходования сре</w:t>
      </w:r>
      <w:proofErr w:type="gramStart"/>
      <w:r w:rsidR="00830676" w:rsidRPr="00EB0FFB">
        <w:t>дств гр</w:t>
      </w:r>
      <w:proofErr w:type="gramEnd"/>
      <w:r w:rsidR="00830676" w:rsidRPr="00EB0FFB">
        <w:t>анта.</w:t>
      </w:r>
    </w:p>
    <w:p w:rsidR="00830676" w:rsidRPr="00EB0FFB" w:rsidRDefault="000413ED" w:rsidP="00830676">
      <w:pPr>
        <w:spacing w:after="0" w:line="276" w:lineRule="auto"/>
        <w:ind w:firstLine="567"/>
      </w:pPr>
      <w:r w:rsidRPr="00EB0FFB">
        <w:t>5</w:t>
      </w:r>
      <w:r w:rsidR="00830676" w:rsidRPr="00EB0FFB">
        <w:t>.</w:t>
      </w:r>
      <w:r w:rsidR="00B42023" w:rsidRPr="00EB0FFB">
        <w:t>8</w:t>
      </w:r>
      <w:r w:rsidR="00A61597" w:rsidRPr="00EB0FFB">
        <w:t>. </w:t>
      </w:r>
      <w:proofErr w:type="spellStart"/>
      <w:r w:rsidR="00A53B66" w:rsidRPr="00EB0FFB">
        <w:t>Грантополучатель</w:t>
      </w:r>
      <w:proofErr w:type="spellEnd"/>
      <w:r w:rsidR="00A53B66" w:rsidRPr="00EB0FFB">
        <w:t xml:space="preserve"> </w:t>
      </w:r>
      <w:r w:rsidR="00830676" w:rsidRPr="00EB0FFB">
        <w:t xml:space="preserve">обязуется в случае невозможности получить ожидаемые результаты и/или выявления нецелесообразности продолжения </w:t>
      </w:r>
      <w:r w:rsidR="001E3A73" w:rsidRPr="00EB0FFB">
        <w:t>Р</w:t>
      </w:r>
      <w:r w:rsidR="00830676" w:rsidRPr="00EB0FFB">
        <w:t>абот – незамедлительно проинформировать об этом Фонд и представить отчет о выполненных</w:t>
      </w:r>
      <w:r w:rsidR="00DC026F" w:rsidRPr="00EB0FFB">
        <w:t xml:space="preserve"> </w:t>
      </w:r>
      <w:r w:rsidR="001E3A73" w:rsidRPr="00EB0FFB">
        <w:t>Работах</w:t>
      </w:r>
      <w:r w:rsidR="00830676" w:rsidRPr="00EB0FFB">
        <w:t>.</w:t>
      </w:r>
    </w:p>
    <w:p w:rsidR="00830676" w:rsidRDefault="000413ED" w:rsidP="00830676">
      <w:pPr>
        <w:spacing w:after="0" w:line="276" w:lineRule="auto"/>
        <w:ind w:firstLine="567"/>
      </w:pPr>
      <w:r w:rsidRPr="00EB0FFB">
        <w:t>5</w:t>
      </w:r>
      <w:r w:rsidR="00830676" w:rsidRPr="00EB0FFB">
        <w:t>.</w:t>
      </w:r>
      <w:r w:rsidR="00B42023" w:rsidRPr="00EB0FFB">
        <w:t>9</w:t>
      </w:r>
      <w:r w:rsidR="00A61597" w:rsidRPr="00EB0FFB">
        <w:t>. </w:t>
      </w:r>
      <w:r w:rsidR="00830676" w:rsidRPr="00EB0FFB">
        <w:t>Договор может быть прекращен досрочно по взаимному соглашению сторон или решению суда по основаниям, предусмотренным гражданским законодательством.</w:t>
      </w:r>
    </w:p>
    <w:p w:rsidR="00EB2767" w:rsidRPr="00EB0FFB" w:rsidRDefault="00EB2767" w:rsidP="00830676">
      <w:pPr>
        <w:spacing w:after="0" w:line="276" w:lineRule="auto"/>
        <w:ind w:firstLine="567"/>
      </w:pPr>
      <w:r w:rsidRPr="00EB2767">
        <w:t xml:space="preserve">Фонд вправе прекратить действие договора в одностороннем порядке в случае существенного нарушения </w:t>
      </w:r>
      <w:proofErr w:type="spellStart"/>
      <w:r w:rsidRPr="00EB2767">
        <w:t>грантополучателем</w:t>
      </w:r>
      <w:proofErr w:type="spellEnd"/>
      <w:r w:rsidRPr="00EB2767">
        <w:t xml:space="preserve"> условий договора: отсутствия отчетов о выполненных Работах; при выявлении невозможности достижения </w:t>
      </w:r>
      <w:proofErr w:type="spellStart"/>
      <w:r w:rsidRPr="00EB2767">
        <w:t>грантополучателем</w:t>
      </w:r>
      <w:proofErr w:type="spellEnd"/>
      <w:r w:rsidRPr="00EB2767">
        <w:t xml:space="preserve"> результатов, предусмотренных проектом и/или по причине нецелесообразности дальнейшего продолжения Работ, нецелевого использования сре</w:t>
      </w:r>
      <w:proofErr w:type="gramStart"/>
      <w:r w:rsidRPr="00EB2767">
        <w:t>дств гр</w:t>
      </w:r>
      <w:proofErr w:type="gramEnd"/>
      <w:r w:rsidRPr="00EB2767">
        <w:t xml:space="preserve">анта, а также нарушения </w:t>
      </w:r>
      <w:proofErr w:type="spellStart"/>
      <w:r w:rsidRPr="00EB2767">
        <w:t>грантополучателем</w:t>
      </w:r>
      <w:proofErr w:type="spellEnd"/>
      <w:r w:rsidRPr="00EB2767">
        <w:t xml:space="preserve"> других принятых на себя обязательств. При этом </w:t>
      </w:r>
      <w:proofErr w:type="spellStart"/>
      <w:r w:rsidRPr="00EB2767">
        <w:t>грантополучатель</w:t>
      </w:r>
      <w:proofErr w:type="spellEnd"/>
      <w:r w:rsidRPr="00EB2767">
        <w:t xml:space="preserve"> обязан  осуществить возврат неиспользованных сре</w:t>
      </w:r>
      <w:proofErr w:type="gramStart"/>
      <w:r w:rsidRPr="00EB2767">
        <w:t>дств гр</w:t>
      </w:r>
      <w:proofErr w:type="gramEnd"/>
      <w:r w:rsidRPr="00EB2767">
        <w:t>анта в течение 10 (десяти) рабочих дней с момента выявления таких обстоятельств.</w:t>
      </w:r>
    </w:p>
    <w:p w:rsidR="00830676" w:rsidRPr="00EB0FFB" w:rsidRDefault="000413ED" w:rsidP="00EB0FFB">
      <w:pPr>
        <w:spacing w:after="0" w:line="276" w:lineRule="auto"/>
        <w:ind w:firstLine="567"/>
      </w:pPr>
      <w:r w:rsidRPr="00EB0FFB">
        <w:t>5</w:t>
      </w:r>
      <w:r w:rsidR="00830676" w:rsidRPr="00EB0FFB">
        <w:t>.1</w:t>
      </w:r>
      <w:r w:rsidR="00900FEF" w:rsidRPr="00EB0FFB">
        <w:t>0</w:t>
      </w:r>
      <w:r w:rsidR="00830676" w:rsidRPr="00EB0FFB">
        <w:t>.</w:t>
      </w:r>
      <w:r w:rsidR="00A61597" w:rsidRPr="00EB0FFB">
        <w:t> </w:t>
      </w:r>
      <w:proofErr w:type="spellStart"/>
      <w:r w:rsidR="00830676" w:rsidRPr="00EB0FFB">
        <w:t>Грантополучатель</w:t>
      </w:r>
      <w:proofErr w:type="spellEnd"/>
      <w:r w:rsidR="00830676" w:rsidRPr="00EB0FFB">
        <w:t xml:space="preserve"> в процессе выполнения </w:t>
      </w:r>
      <w:r w:rsidR="009275FF" w:rsidRPr="00EB0FFB">
        <w:t>договора</w:t>
      </w:r>
      <w:r w:rsidR="00830676" w:rsidRPr="00EB0FFB">
        <w:t xml:space="preserve"> обязан принимать предусмотренные законодательством Российской Федерации меры для признания за ним и получения прав на результаты </w:t>
      </w:r>
      <w:r w:rsidR="001E3A73" w:rsidRPr="00EB0FFB">
        <w:t>научно-технической деятельности:</w:t>
      </w:r>
      <w:r w:rsidR="00C05431" w:rsidRPr="00EB0FFB">
        <w:t xml:space="preserve"> </w:t>
      </w:r>
      <w:r w:rsidR="00830676" w:rsidRPr="00EB0FFB">
        <w:t xml:space="preserve">подавать заявки на государственную регистрацию </w:t>
      </w:r>
      <w:r w:rsidR="00DC026F" w:rsidRPr="00EB0FFB">
        <w:t xml:space="preserve">РИД </w:t>
      </w:r>
      <w:r w:rsidR="00830676" w:rsidRPr="00EB0FFB">
        <w:t>и принимать иные меры</w:t>
      </w:r>
      <w:r w:rsidR="00C05431" w:rsidRPr="00EB0FFB">
        <w:t xml:space="preserve"> по защите прав на результаты научно-технической деятельности</w:t>
      </w:r>
      <w:r w:rsidR="00830676" w:rsidRPr="00EB0FFB">
        <w:t>.</w:t>
      </w:r>
    </w:p>
    <w:p w:rsidR="00830676" w:rsidRPr="00EB0FFB" w:rsidRDefault="00E656D9" w:rsidP="00830676">
      <w:pPr>
        <w:spacing w:after="0" w:line="276" w:lineRule="auto"/>
        <w:ind w:firstLine="567"/>
      </w:pPr>
      <w:r w:rsidRPr="00EB0FFB">
        <w:t>5</w:t>
      </w:r>
      <w:r w:rsidR="00830676" w:rsidRPr="00EB0FFB">
        <w:t>.1</w:t>
      </w:r>
      <w:r w:rsidR="00900FEF" w:rsidRPr="00EB0FFB">
        <w:t>1</w:t>
      </w:r>
      <w:r w:rsidR="00A61597" w:rsidRPr="00EB0FFB">
        <w:t>. </w:t>
      </w:r>
      <w:proofErr w:type="spellStart"/>
      <w:proofErr w:type="gramStart"/>
      <w:r w:rsidR="00A53B66" w:rsidRPr="00EB0FFB">
        <w:t>Грантополучатель</w:t>
      </w:r>
      <w:proofErr w:type="spellEnd"/>
      <w:r w:rsidR="00A53B66" w:rsidRPr="00EB0FFB">
        <w:t xml:space="preserve"> </w:t>
      </w:r>
      <w:r w:rsidR="00830676" w:rsidRPr="00EB0FFB">
        <w:t>обязан давать ссылку о поддержке Фондом в информационных, справочн</w:t>
      </w:r>
      <w:r w:rsidR="00D13A0F" w:rsidRPr="00EB0FFB">
        <w:t>ых и рекламных матер</w:t>
      </w:r>
      <w:r w:rsidR="001E6789" w:rsidRPr="00EB0FFB">
        <w:t>иалах (в том числе</w:t>
      </w:r>
      <w:r w:rsidR="00830676" w:rsidRPr="00EB0FFB">
        <w:t xml:space="preserve"> в руководствах пользователя, Интернет-сайтах, выставочных проспектах) по продукции, созданной с использованием результатов НИР, проводимых в рамках договора.</w:t>
      </w:r>
      <w:proofErr w:type="gramEnd"/>
    </w:p>
    <w:p w:rsidR="00A61597" w:rsidRPr="00EB0FFB" w:rsidRDefault="00A61597" w:rsidP="00A421DD">
      <w:pPr>
        <w:spacing w:after="0" w:line="276" w:lineRule="auto"/>
      </w:pPr>
    </w:p>
    <w:p w:rsidR="00E656D9" w:rsidRPr="00EB0FFB" w:rsidRDefault="00E656D9" w:rsidP="00B40A13">
      <w:pPr>
        <w:pStyle w:val="1"/>
      </w:pPr>
      <w:bookmarkStart w:id="12" w:name="_6._Порядок_заключения"/>
      <w:bookmarkStart w:id="13" w:name="_Toc72330861"/>
      <w:bookmarkEnd w:id="12"/>
      <w:r w:rsidRPr="00EB0FFB">
        <w:t>6</w:t>
      </w:r>
      <w:r w:rsidR="005855C9" w:rsidRPr="00EB0FFB">
        <w:t>. </w:t>
      </w:r>
      <w:r w:rsidR="00830676" w:rsidRPr="00EB0FFB">
        <w:t>По</w:t>
      </w:r>
      <w:r w:rsidR="00CF3164" w:rsidRPr="00EB0FFB">
        <w:t>рядок заключения договора</w:t>
      </w:r>
      <w:r w:rsidR="00830676" w:rsidRPr="00EB0FFB">
        <w:t xml:space="preserve"> с победителем конкурса</w:t>
      </w:r>
      <w:bookmarkEnd w:id="13"/>
    </w:p>
    <w:p w:rsidR="00DC026F" w:rsidRDefault="00E656D9" w:rsidP="00830676">
      <w:pPr>
        <w:spacing w:after="0" w:line="276" w:lineRule="auto"/>
        <w:ind w:firstLine="567"/>
      </w:pPr>
      <w:r w:rsidRPr="00EB0FFB">
        <w:t>6</w:t>
      </w:r>
      <w:r w:rsidR="00A61597" w:rsidRPr="00EB0FFB">
        <w:t>.1. </w:t>
      </w:r>
      <w:r w:rsidR="00DC026F" w:rsidRPr="00EB0FFB">
        <w:t xml:space="preserve">Заключение договоров </w:t>
      </w:r>
      <w:r w:rsidR="00830676" w:rsidRPr="00EB0FFB">
        <w:t xml:space="preserve">с победителями конкурса осуществляется с </w:t>
      </w:r>
      <w:r w:rsidR="00CB1DD9" w:rsidRPr="00EB0FFB">
        <w:t>физическими</w:t>
      </w:r>
      <w:r w:rsidR="00830676" w:rsidRPr="00EB0FFB">
        <w:t xml:space="preserve"> лицами.</w:t>
      </w:r>
    </w:p>
    <w:p w:rsidR="00A37F6F" w:rsidRPr="00EB0FFB" w:rsidRDefault="00A37F6F" w:rsidP="00830676">
      <w:pPr>
        <w:spacing w:after="0" w:line="276" w:lineRule="auto"/>
        <w:ind w:firstLine="567"/>
      </w:pPr>
      <w:r>
        <w:t xml:space="preserve">6.2 </w:t>
      </w:r>
      <w:proofErr w:type="spellStart"/>
      <w:r w:rsidRPr="003D5043">
        <w:t>Грантополучатель</w:t>
      </w:r>
      <w:proofErr w:type="spellEnd"/>
      <w:r w:rsidRPr="003D5043">
        <w:t xml:space="preserve"> на момент заключения договора с Фондом должен иметь подписанное соглашение о порядке взаимодействия и/или распределения прав на создаваемую интеллектуальную собственность с </w:t>
      </w:r>
      <w:r>
        <w:t>ОАО «РЖД</w:t>
      </w:r>
      <w:r w:rsidRPr="004B1D7F">
        <w:t>»</w:t>
      </w:r>
      <w:r w:rsidRPr="003D5043">
        <w:t>.</w:t>
      </w:r>
      <w:r>
        <w:t xml:space="preserve"> </w:t>
      </w:r>
      <w:r w:rsidRPr="004B1D7F">
        <w:rPr>
          <w:rStyle w:val="a8"/>
          <w:color w:val="000000" w:themeColor="text1"/>
          <w:u w:val="none"/>
        </w:rPr>
        <w:t xml:space="preserve">Фонд вправе отказать </w:t>
      </w:r>
      <w:proofErr w:type="spellStart"/>
      <w:r w:rsidRPr="004B1D7F">
        <w:rPr>
          <w:rStyle w:val="a8"/>
          <w:color w:val="000000" w:themeColor="text1"/>
          <w:u w:val="none"/>
        </w:rPr>
        <w:t>грантополучателю</w:t>
      </w:r>
      <w:proofErr w:type="spellEnd"/>
      <w:r w:rsidRPr="004B1D7F">
        <w:rPr>
          <w:rStyle w:val="a8"/>
          <w:color w:val="000000" w:themeColor="text1"/>
          <w:u w:val="none"/>
        </w:rPr>
        <w:t xml:space="preserve"> в подписании договора в случае отсутствия соглашения с </w:t>
      </w:r>
      <w:r>
        <w:t>ОАО «РЖД</w:t>
      </w:r>
      <w:r w:rsidRPr="004B1D7F">
        <w:t>»</w:t>
      </w:r>
      <w:r w:rsidRPr="004B1D7F">
        <w:rPr>
          <w:rStyle w:val="a8"/>
          <w:color w:val="000000" w:themeColor="text1"/>
          <w:u w:val="none"/>
        </w:rPr>
        <w:t>.</w:t>
      </w:r>
    </w:p>
    <w:p w:rsidR="00830676" w:rsidRPr="00EB0FFB" w:rsidRDefault="00E656D9" w:rsidP="00830676">
      <w:pPr>
        <w:spacing w:after="0" w:line="276" w:lineRule="auto"/>
        <w:ind w:firstLine="567"/>
      </w:pPr>
      <w:r w:rsidRPr="00EB0FFB">
        <w:t>6</w:t>
      </w:r>
      <w:r w:rsidR="00A37F6F">
        <w:t>.3</w:t>
      </w:r>
      <w:r w:rsidR="00830676" w:rsidRPr="00EB0FFB">
        <w:t>.</w:t>
      </w:r>
      <w:r w:rsidR="00A61597" w:rsidRPr="00EB0FFB">
        <w:t> </w:t>
      </w:r>
      <w:r w:rsidR="00830676" w:rsidRPr="00EB0FFB">
        <w:t>Договор должен содержать следующую информацию:</w:t>
      </w:r>
    </w:p>
    <w:p w:rsidR="00830676" w:rsidRPr="00EB0FFB" w:rsidRDefault="00830676" w:rsidP="00830676">
      <w:pPr>
        <w:spacing w:after="0" w:line="276" w:lineRule="auto"/>
        <w:ind w:firstLine="567"/>
      </w:pPr>
      <w:r w:rsidRPr="00EB0FFB">
        <w:t>а) целевое назначение предоставления гранта и его размер;</w:t>
      </w:r>
    </w:p>
    <w:p w:rsidR="004018AD" w:rsidRPr="00EB0FFB" w:rsidRDefault="00A61597" w:rsidP="00830676">
      <w:pPr>
        <w:spacing w:after="0" w:line="276" w:lineRule="auto"/>
        <w:ind w:firstLine="567"/>
      </w:pPr>
      <w:r w:rsidRPr="00EB0FFB">
        <w:t>б) </w:t>
      </w:r>
      <w:r w:rsidR="004018AD" w:rsidRPr="00EB0FFB">
        <w:t xml:space="preserve">техническое задание на выполнение </w:t>
      </w:r>
      <w:r w:rsidR="00723CE3" w:rsidRPr="00EB0FFB">
        <w:t>Работ</w:t>
      </w:r>
      <w:r w:rsidR="004018AD" w:rsidRPr="00EB0FFB">
        <w:t>;</w:t>
      </w:r>
    </w:p>
    <w:p w:rsidR="00830676" w:rsidRPr="00EB0FFB" w:rsidRDefault="004018AD" w:rsidP="00830676">
      <w:pPr>
        <w:spacing w:after="0" w:line="276" w:lineRule="auto"/>
        <w:ind w:firstLine="567"/>
        <w:rPr>
          <w:color w:val="000000"/>
        </w:rPr>
      </w:pPr>
      <w:r w:rsidRPr="00EB0FFB">
        <w:t>в</w:t>
      </w:r>
      <w:r w:rsidR="00830676" w:rsidRPr="00EB0FFB">
        <w:t>)</w:t>
      </w:r>
      <w:r w:rsidR="009243AA" w:rsidRPr="00EB0FFB">
        <w:t> </w:t>
      </w:r>
      <w:r w:rsidR="00723CE3" w:rsidRPr="00EB0FFB">
        <w:rPr>
          <w:color w:val="000000"/>
        </w:rPr>
        <w:t xml:space="preserve">календарный план </w:t>
      </w:r>
      <w:r w:rsidR="00723CE3" w:rsidRPr="00EB0FFB">
        <w:t>выполнения Работ;</w:t>
      </w:r>
      <w:r w:rsidR="00830676" w:rsidRPr="00EB0FFB">
        <w:t> </w:t>
      </w:r>
      <w:r w:rsidR="00830676" w:rsidRPr="00EB0FFB">
        <w:rPr>
          <w:color w:val="000000"/>
        </w:rPr>
        <w:t xml:space="preserve"> </w:t>
      </w:r>
    </w:p>
    <w:p w:rsidR="00830676" w:rsidRPr="00EB0FFB" w:rsidRDefault="004018AD" w:rsidP="00723CE3">
      <w:pPr>
        <w:spacing w:after="0" w:line="276" w:lineRule="auto"/>
        <w:ind w:firstLine="567"/>
        <w:rPr>
          <w:color w:val="000000"/>
        </w:rPr>
      </w:pPr>
      <w:r w:rsidRPr="00EB0FFB">
        <w:rPr>
          <w:color w:val="000000"/>
        </w:rPr>
        <w:t>г</w:t>
      </w:r>
      <w:r w:rsidR="00830676" w:rsidRPr="00EB0FFB">
        <w:rPr>
          <w:color w:val="000000"/>
        </w:rPr>
        <w:t>)</w:t>
      </w:r>
      <w:r w:rsidR="009243AA" w:rsidRPr="00EB0FFB">
        <w:t> </w:t>
      </w:r>
      <w:r w:rsidR="00723CE3" w:rsidRPr="00EB0FFB">
        <w:t>смета затрат на выполнение НИР</w:t>
      </w:r>
      <w:r w:rsidR="00723CE3" w:rsidRPr="00EB0FFB">
        <w:rPr>
          <w:color w:val="000000"/>
        </w:rPr>
        <w:t xml:space="preserve">; </w:t>
      </w:r>
    </w:p>
    <w:p w:rsidR="00830676" w:rsidRPr="00EB0FFB" w:rsidRDefault="004018AD" w:rsidP="00830676">
      <w:pPr>
        <w:spacing w:after="0" w:line="276" w:lineRule="auto"/>
        <w:ind w:firstLine="567"/>
        <w:rPr>
          <w:color w:val="000000" w:themeColor="text1"/>
        </w:rPr>
      </w:pPr>
      <w:r w:rsidRPr="00EB0FFB">
        <w:t>д</w:t>
      </w:r>
      <w:r w:rsidR="00830676" w:rsidRPr="00EB0FFB">
        <w:t>) </w:t>
      </w:r>
      <w:r w:rsidR="00830676" w:rsidRPr="00EB0FFB">
        <w:rPr>
          <w:color w:val="000000" w:themeColor="text1"/>
        </w:rPr>
        <w:t>условия перечисления гранта;</w:t>
      </w:r>
    </w:p>
    <w:p w:rsidR="00830676" w:rsidRPr="00EB0FFB" w:rsidRDefault="004018AD" w:rsidP="00830676">
      <w:pPr>
        <w:spacing w:after="0" w:line="276" w:lineRule="auto"/>
        <w:ind w:firstLine="567"/>
        <w:rPr>
          <w:color w:val="000000" w:themeColor="text1"/>
        </w:rPr>
      </w:pPr>
      <w:r w:rsidRPr="00EB0FFB">
        <w:rPr>
          <w:color w:val="000000" w:themeColor="text1"/>
        </w:rPr>
        <w:t>е</w:t>
      </w:r>
      <w:r w:rsidR="00830676" w:rsidRPr="00EB0FFB">
        <w:rPr>
          <w:color w:val="000000" w:themeColor="text1"/>
        </w:rPr>
        <w:t xml:space="preserve">) порядок, сроки предоставления отчета о </w:t>
      </w:r>
      <w:r w:rsidR="00900FEF" w:rsidRPr="00EB0FFB">
        <w:rPr>
          <w:color w:val="000000" w:themeColor="text1"/>
        </w:rPr>
        <w:t>выполнении НИР</w:t>
      </w:r>
      <w:r w:rsidR="00830676" w:rsidRPr="00EB0FFB">
        <w:rPr>
          <w:color w:val="000000" w:themeColor="text1"/>
        </w:rPr>
        <w:t xml:space="preserve"> и перечень прилагаемых документов;</w:t>
      </w:r>
    </w:p>
    <w:p w:rsidR="00830676" w:rsidRPr="00EB0FFB" w:rsidRDefault="004018AD" w:rsidP="00830676">
      <w:pPr>
        <w:spacing w:after="0" w:line="276" w:lineRule="auto"/>
        <w:ind w:firstLine="567"/>
        <w:rPr>
          <w:color w:val="000000" w:themeColor="text1"/>
        </w:rPr>
      </w:pPr>
      <w:r w:rsidRPr="00EB0FFB">
        <w:rPr>
          <w:color w:val="000000" w:themeColor="text1"/>
        </w:rPr>
        <w:t>ж</w:t>
      </w:r>
      <w:r w:rsidR="00830676" w:rsidRPr="00EB0FFB">
        <w:rPr>
          <w:color w:val="000000" w:themeColor="text1"/>
        </w:rPr>
        <w:t>) иные положения.</w:t>
      </w:r>
    </w:p>
    <w:p w:rsidR="00723CE3" w:rsidRPr="00EB0FFB" w:rsidRDefault="00DC026F" w:rsidP="007D40BA">
      <w:pPr>
        <w:spacing w:after="0" w:line="271" w:lineRule="auto"/>
        <w:ind w:firstLine="567"/>
      </w:pPr>
      <w:r w:rsidRPr="00EB0FFB">
        <w:t xml:space="preserve">Проект договора с приложениями </w:t>
      </w:r>
      <w:r w:rsidR="00D46D4D" w:rsidRPr="00EB0FFB">
        <w:t xml:space="preserve">и </w:t>
      </w:r>
      <w:r w:rsidRPr="00EB0FFB">
        <w:t>отчетной документации представлен</w:t>
      </w:r>
      <w:r w:rsidR="00D46D4D" w:rsidRPr="00EB0FFB">
        <w:t>ы</w:t>
      </w:r>
      <w:r w:rsidR="00723CE3" w:rsidRPr="00EB0FFB">
        <w:t xml:space="preserve"> в </w:t>
      </w:r>
      <w:hyperlink w:anchor="_ПРОЕКТ_ДОГОВОРА" w:history="1">
        <w:r w:rsidR="00723CE3" w:rsidRPr="00EB0FFB">
          <w:rPr>
            <w:rStyle w:val="a8"/>
          </w:rPr>
          <w:t>Приложении № </w:t>
        </w:r>
        <w:r w:rsidR="00F32363" w:rsidRPr="00EB0FFB">
          <w:rPr>
            <w:rStyle w:val="a8"/>
          </w:rPr>
          <w:t>1</w:t>
        </w:r>
      </w:hyperlink>
      <w:r w:rsidR="00723CE3" w:rsidRPr="00EB0FFB">
        <w:t xml:space="preserve"> настоящего Положения.</w:t>
      </w:r>
    </w:p>
    <w:p w:rsidR="009275FF" w:rsidRPr="00EB0FFB" w:rsidRDefault="00E656D9" w:rsidP="009275FF">
      <w:pPr>
        <w:spacing w:after="0" w:line="276" w:lineRule="auto"/>
        <w:ind w:firstLine="567"/>
        <w:rPr>
          <w:color w:val="000000" w:themeColor="text1"/>
        </w:rPr>
      </w:pPr>
      <w:bookmarkStart w:id="14" w:name="OLE_LINK30"/>
      <w:r w:rsidRPr="00EB0FFB">
        <w:rPr>
          <w:color w:val="000000" w:themeColor="text1"/>
        </w:rPr>
        <w:t>6</w:t>
      </w:r>
      <w:r w:rsidR="00830676" w:rsidRPr="00EB0FFB">
        <w:rPr>
          <w:color w:val="000000" w:themeColor="text1"/>
        </w:rPr>
        <w:t>.</w:t>
      </w:r>
      <w:r w:rsidR="00324255" w:rsidRPr="00EB0FFB">
        <w:rPr>
          <w:color w:val="000000" w:themeColor="text1"/>
        </w:rPr>
        <w:t>4</w:t>
      </w:r>
      <w:r w:rsidR="00830676" w:rsidRPr="00EB0FFB">
        <w:rPr>
          <w:color w:val="000000" w:themeColor="text1"/>
        </w:rPr>
        <w:t>.</w:t>
      </w:r>
      <w:r w:rsidR="00A61597" w:rsidRPr="00EB0FFB">
        <w:rPr>
          <w:color w:val="000000" w:themeColor="text1"/>
        </w:rPr>
        <w:t> </w:t>
      </w:r>
      <w:bookmarkEnd w:id="14"/>
      <w:r w:rsidR="009275FF" w:rsidRPr="00EB0FFB">
        <w:rPr>
          <w:color w:val="000000" w:themeColor="text1"/>
        </w:rPr>
        <w:t xml:space="preserve">Подготовка </w:t>
      </w:r>
      <w:proofErr w:type="spellStart"/>
      <w:r w:rsidR="00EA0261" w:rsidRPr="00EB0FFB">
        <w:rPr>
          <w:color w:val="000000" w:themeColor="text1"/>
        </w:rPr>
        <w:t>грантополучателем</w:t>
      </w:r>
      <w:proofErr w:type="spellEnd"/>
      <w:r w:rsidR="00EA0261" w:rsidRPr="00EB0FFB">
        <w:rPr>
          <w:color w:val="000000" w:themeColor="text1"/>
        </w:rPr>
        <w:t xml:space="preserve"> </w:t>
      </w:r>
      <w:r w:rsidR="009275FF" w:rsidRPr="00EB0FFB">
        <w:rPr>
          <w:color w:val="000000" w:themeColor="text1"/>
        </w:rPr>
        <w:t>документов для заключения договора прои</w:t>
      </w:r>
      <w:r w:rsidR="00900FEF" w:rsidRPr="00EB0FFB">
        <w:rPr>
          <w:color w:val="000000" w:themeColor="text1"/>
        </w:rPr>
        <w:t>зводится</w:t>
      </w:r>
      <w:r w:rsidR="009275FF" w:rsidRPr="00EB0FFB">
        <w:rPr>
          <w:color w:val="000000" w:themeColor="text1"/>
        </w:rPr>
        <w:t xml:space="preserve"> </w:t>
      </w:r>
      <w:proofErr w:type="gramStart"/>
      <w:r w:rsidR="009275FF" w:rsidRPr="00EB0FFB">
        <w:rPr>
          <w:color w:val="000000" w:themeColor="text1"/>
        </w:rPr>
        <w:t>в</w:t>
      </w:r>
      <w:proofErr w:type="gramEnd"/>
      <w:r w:rsidR="009275FF" w:rsidRPr="00EB0FFB">
        <w:rPr>
          <w:color w:val="000000" w:themeColor="text1"/>
        </w:rPr>
        <w:t xml:space="preserve"> </w:t>
      </w:r>
      <w:proofErr w:type="gramStart"/>
      <w:r w:rsidR="00EF1AC3" w:rsidRPr="00EB0FFB">
        <w:t>АС</w:t>
      </w:r>
      <w:proofErr w:type="gramEnd"/>
      <w:r w:rsidR="00EF1AC3" w:rsidRPr="00EB0FFB">
        <w:t> </w:t>
      </w:r>
      <w:r w:rsidR="009275FF" w:rsidRPr="00EB0FFB">
        <w:t>«</w:t>
      </w:r>
      <w:proofErr w:type="spellStart"/>
      <w:r w:rsidR="009275FF" w:rsidRPr="00EB0FFB">
        <w:t>Фонд</w:t>
      </w:r>
      <w:r w:rsidR="008871FE" w:rsidRPr="00EB0FFB">
        <w:t>-М</w:t>
      </w:r>
      <w:proofErr w:type="spellEnd"/>
      <w:r w:rsidR="009275FF" w:rsidRPr="00EB0FFB">
        <w:t>»</w:t>
      </w:r>
      <w:r w:rsidR="009275FF" w:rsidRPr="00EB0FFB">
        <w:rPr>
          <w:color w:val="000000" w:themeColor="text1"/>
        </w:rPr>
        <w:t xml:space="preserve"> путем заполнения всех форм и вложением требуемых документов в электронном виде</w:t>
      </w:r>
      <w:r w:rsidR="00EF1AC3" w:rsidRPr="00EB0FFB">
        <w:rPr>
          <w:color w:val="000000" w:themeColor="text1"/>
        </w:rPr>
        <w:t xml:space="preserve"> в формате </w:t>
      </w:r>
      <w:r w:rsidR="00723CE3" w:rsidRPr="00EB0FFB">
        <w:rPr>
          <w:color w:val="000000" w:themeColor="text1"/>
          <w:lang w:val="en-US"/>
        </w:rPr>
        <w:t>pdf</w:t>
      </w:r>
      <w:r w:rsidR="009275FF" w:rsidRPr="00EB0FFB">
        <w:rPr>
          <w:color w:val="000000" w:themeColor="text1"/>
        </w:rPr>
        <w:t>.</w:t>
      </w:r>
    </w:p>
    <w:p w:rsidR="009275FF" w:rsidRPr="00EB0FFB" w:rsidRDefault="009275FF" w:rsidP="009275FF">
      <w:pPr>
        <w:spacing w:after="0" w:line="276" w:lineRule="auto"/>
        <w:ind w:firstLine="567"/>
      </w:pPr>
      <w:r w:rsidRPr="00EB0FFB">
        <w:rPr>
          <w:color w:val="000000" w:themeColor="text1"/>
        </w:rPr>
        <w:t xml:space="preserve">Победитель конкурса в </w:t>
      </w:r>
      <w:r w:rsidR="001E6789" w:rsidRPr="00EB0FFB">
        <w:rPr>
          <w:color w:val="000000" w:themeColor="text1"/>
        </w:rPr>
        <w:t xml:space="preserve">течение </w:t>
      </w:r>
      <w:r w:rsidR="003805C0" w:rsidRPr="00EB0FFB">
        <w:rPr>
          <w:color w:val="000000" w:themeColor="text1"/>
        </w:rPr>
        <w:t>20 </w:t>
      </w:r>
      <w:r w:rsidR="002903D6" w:rsidRPr="00EB0FFB">
        <w:rPr>
          <w:color w:val="000000" w:themeColor="text1"/>
        </w:rPr>
        <w:t>календарных дней</w:t>
      </w:r>
      <w:r w:rsidRPr="00EB0FFB">
        <w:rPr>
          <w:color w:val="000000" w:themeColor="text1"/>
        </w:rPr>
        <w:t xml:space="preserve"> с момента </w:t>
      </w:r>
      <w:r w:rsidR="006A3223" w:rsidRPr="00EB0FFB">
        <w:rPr>
          <w:color w:val="000000" w:themeColor="text1"/>
        </w:rPr>
        <w:t xml:space="preserve">публикации </w:t>
      </w:r>
      <w:r w:rsidR="00364654" w:rsidRPr="00EB0FFB">
        <w:rPr>
          <w:color w:val="000000" w:themeColor="text1"/>
        </w:rPr>
        <w:t xml:space="preserve">на сайте Фонда </w:t>
      </w:r>
      <w:r w:rsidR="006A3223" w:rsidRPr="00EB0FFB">
        <w:rPr>
          <w:color w:val="000000" w:themeColor="text1"/>
        </w:rPr>
        <w:t xml:space="preserve">результатов конкурса должен </w:t>
      </w:r>
      <w:r w:rsidR="00EA0261" w:rsidRPr="00EB0FFB">
        <w:rPr>
          <w:color w:val="000000" w:themeColor="text1"/>
        </w:rPr>
        <w:t xml:space="preserve">заполнить </w:t>
      </w:r>
      <w:r w:rsidR="001E3A73" w:rsidRPr="00EB0FFB">
        <w:rPr>
          <w:color w:val="000000" w:themeColor="text1"/>
        </w:rPr>
        <w:t>форму договора</w:t>
      </w:r>
      <w:r w:rsidR="00DC026F" w:rsidRPr="00EB0FFB">
        <w:rPr>
          <w:color w:val="000000" w:themeColor="text1"/>
        </w:rPr>
        <w:t xml:space="preserve"> </w:t>
      </w:r>
      <w:r w:rsidR="00EA0261" w:rsidRPr="00EB0FFB">
        <w:rPr>
          <w:color w:val="000000" w:themeColor="text1"/>
        </w:rPr>
        <w:t xml:space="preserve">и </w:t>
      </w:r>
      <w:r w:rsidR="006A3223" w:rsidRPr="00EB0FFB">
        <w:rPr>
          <w:color w:val="000000" w:themeColor="text1"/>
        </w:rPr>
        <w:t xml:space="preserve">разместить </w:t>
      </w:r>
      <w:r w:rsidRPr="00EB0FFB">
        <w:rPr>
          <w:color w:val="000000" w:themeColor="text1"/>
        </w:rPr>
        <w:t xml:space="preserve">документы </w:t>
      </w:r>
      <w:proofErr w:type="gramStart"/>
      <w:r w:rsidR="00EF1AC3" w:rsidRPr="00EB0FFB">
        <w:t>в</w:t>
      </w:r>
      <w:proofErr w:type="gramEnd"/>
      <w:r w:rsidR="00EF1AC3" w:rsidRPr="00EB0FFB">
        <w:t xml:space="preserve"> </w:t>
      </w:r>
      <w:proofErr w:type="gramStart"/>
      <w:r w:rsidR="00EF1AC3" w:rsidRPr="00EB0FFB">
        <w:t>АС</w:t>
      </w:r>
      <w:proofErr w:type="gramEnd"/>
      <w:r w:rsidR="00EF1AC3" w:rsidRPr="00EB0FFB">
        <w:t> </w:t>
      </w:r>
      <w:r w:rsidR="006A3223" w:rsidRPr="00EB0FFB">
        <w:t>«</w:t>
      </w:r>
      <w:proofErr w:type="spellStart"/>
      <w:r w:rsidR="006A3223" w:rsidRPr="00EB0FFB">
        <w:t>Фонд</w:t>
      </w:r>
      <w:r w:rsidR="008871FE" w:rsidRPr="00EB0FFB">
        <w:t>-М</w:t>
      </w:r>
      <w:proofErr w:type="spellEnd"/>
      <w:r w:rsidR="006A3223" w:rsidRPr="00EB0FFB">
        <w:t xml:space="preserve">», </w:t>
      </w:r>
      <w:r w:rsidR="00EA0261" w:rsidRPr="00EB0FFB">
        <w:t xml:space="preserve">отправить </w:t>
      </w:r>
      <w:r w:rsidR="006A3223" w:rsidRPr="00EB0FFB">
        <w:t xml:space="preserve">договор на согласование и </w:t>
      </w:r>
      <w:r w:rsidR="00EA0261" w:rsidRPr="00EB0FFB">
        <w:t xml:space="preserve">получить </w:t>
      </w:r>
      <w:r w:rsidR="006A3223" w:rsidRPr="00EB0FFB">
        <w:t>статус «Подан» в АС</w:t>
      </w:r>
      <w:r w:rsidR="00EF1AC3" w:rsidRPr="00EB0FFB">
        <w:t> </w:t>
      </w:r>
      <w:r w:rsidR="006A3223" w:rsidRPr="00EB0FFB">
        <w:t>«</w:t>
      </w:r>
      <w:proofErr w:type="spellStart"/>
      <w:r w:rsidR="006A3223" w:rsidRPr="00EB0FFB">
        <w:t>Фонд</w:t>
      </w:r>
      <w:r w:rsidR="008871FE" w:rsidRPr="00EB0FFB">
        <w:t>-М</w:t>
      </w:r>
      <w:proofErr w:type="spellEnd"/>
      <w:r w:rsidR="006A3223" w:rsidRPr="00EB0FFB">
        <w:t>».</w:t>
      </w:r>
    </w:p>
    <w:p w:rsidR="00EA0261" w:rsidRPr="00EB0FFB" w:rsidRDefault="00952398" w:rsidP="00830676">
      <w:pPr>
        <w:spacing w:after="0" w:line="276" w:lineRule="auto"/>
        <w:ind w:firstLine="567"/>
        <w:rPr>
          <w:color w:val="000000" w:themeColor="text1"/>
        </w:rPr>
      </w:pPr>
      <w:r w:rsidRPr="00EB0FFB">
        <w:rPr>
          <w:color w:val="000000" w:themeColor="text1"/>
        </w:rPr>
        <w:t xml:space="preserve">Победитель конкурса должен получить согласование </w:t>
      </w:r>
      <w:r w:rsidR="001E3A73" w:rsidRPr="00EB0FFB">
        <w:rPr>
          <w:color w:val="000000" w:themeColor="text1"/>
        </w:rPr>
        <w:t>Фондом проекта договора</w:t>
      </w:r>
      <w:r w:rsidR="00DC026F" w:rsidRPr="00EB0FFB">
        <w:rPr>
          <w:color w:val="000000" w:themeColor="text1"/>
        </w:rPr>
        <w:t xml:space="preserve"> </w:t>
      </w:r>
      <w:r w:rsidRPr="00EB0FFB">
        <w:rPr>
          <w:color w:val="000000" w:themeColor="text1"/>
        </w:rPr>
        <w:t>и статус «Ож</w:t>
      </w:r>
      <w:r w:rsidR="001E6789" w:rsidRPr="00EB0FFB">
        <w:rPr>
          <w:color w:val="000000" w:themeColor="text1"/>
        </w:rPr>
        <w:t>идание ЭП (Фонд)» не позднее 60 </w:t>
      </w:r>
      <w:r w:rsidRPr="00EB0FFB">
        <w:rPr>
          <w:color w:val="000000" w:themeColor="text1"/>
        </w:rPr>
        <w:t xml:space="preserve">календарных дней </w:t>
      </w:r>
      <w:proofErr w:type="gramStart"/>
      <w:r w:rsidRPr="00EB0FFB">
        <w:rPr>
          <w:color w:val="000000" w:themeColor="text1"/>
        </w:rPr>
        <w:t>с даты размещения</w:t>
      </w:r>
      <w:proofErr w:type="gramEnd"/>
      <w:r w:rsidRPr="00EB0FFB">
        <w:rPr>
          <w:color w:val="000000" w:themeColor="text1"/>
        </w:rPr>
        <w:t xml:space="preserve"> итогов конкурса. </w:t>
      </w:r>
    </w:p>
    <w:p w:rsidR="00830676" w:rsidRPr="00EB0FFB" w:rsidRDefault="00E656D9" w:rsidP="00830676">
      <w:pPr>
        <w:spacing w:after="0" w:line="276" w:lineRule="auto"/>
        <w:ind w:firstLine="567"/>
      </w:pPr>
      <w:r w:rsidRPr="00EB0FFB">
        <w:t>6</w:t>
      </w:r>
      <w:r w:rsidR="00A61597" w:rsidRPr="00EB0FFB">
        <w:t>.5. </w:t>
      </w:r>
      <w:r w:rsidR="00830676" w:rsidRPr="00EB0FFB">
        <w:t xml:space="preserve">В случаях нарушения </w:t>
      </w:r>
      <w:hyperlink w:anchor="OLE_LINK30" w:history="1">
        <w:r w:rsidR="00830676" w:rsidRPr="00EB0FFB">
          <w:rPr>
            <w:rStyle w:val="a8"/>
          </w:rPr>
          <w:t>п.</w:t>
        </w:r>
        <w:r w:rsidR="00A61597" w:rsidRPr="00EB0FFB">
          <w:rPr>
            <w:rStyle w:val="a8"/>
          </w:rPr>
          <w:t> </w:t>
        </w:r>
        <w:r w:rsidRPr="00EB0FFB">
          <w:rPr>
            <w:rStyle w:val="a8"/>
          </w:rPr>
          <w:t>6</w:t>
        </w:r>
        <w:r w:rsidR="001E3A73" w:rsidRPr="00EB0FFB">
          <w:rPr>
            <w:rStyle w:val="a8"/>
          </w:rPr>
          <w:t>.4</w:t>
        </w:r>
      </w:hyperlink>
      <w:r w:rsidR="00324255" w:rsidRPr="00EB0FFB">
        <w:t xml:space="preserve"> </w:t>
      </w:r>
      <w:r w:rsidR="00A54A1D" w:rsidRPr="00EB0FFB">
        <w:t xml:space="preserve">настоящего Положения </w:t>
      </w:r>
      <w:r w:rsidR="00830676" w:rsidRPr="00EB0FFB">
        <w:t>Фонд вправе отказать победителю</w:t>
      </w:r>
      <w:r w:rsidR="00A54A1D" w:rsidRPr="00EB0FFB">
        <w:t xml:space="preserve"> </w:t>
      </w:r>
      <w:r w:rsidR="00830676" w:rsidRPr="00EB0FFB">
        <w:t>конкурса в заключени</w:t>
      </w:r>
      <w:proofErr w:type="gramStart"/>
      <w:r w:rsidR="00CB1DD9" w:rsidRPr="00EB0FFB">
        <w:t>и</w:t>
      </w:r>
      <w:proofErr w:type="gramEnd"/>
      <w:r w:rsidR="00830676" w:rsidRPr="00EB0FFB">
        <w:t xml:space="preserve"> договора.</w:t>
      </w:r>
    </w:p>
    <w:p w:rsidR="00EA0261" w:rsidRPr="00EB0FFB" w:rsidRDefault="00EC41E5" w:rsidP="00EA0261">
      <w:pPr>
        <w:spacing w:after="0" w:line="276" w:lineRule="auto"/>
        <w:ind w:firstLine="567"/>
      </w:pPr>
      <w:r w:rsidRPr="00EB0FFB">
        <w:t>6</w:t>
      </w:r>
      <w:r w:rsidR="00830676" w:rsidRPr="00EB0FFB">
        <w:t>.</w:t>
      </w:r>
      <w:r w:rsidR="00A421DD" w:rsidRPr="00EB0FFB">
        <w:t>6</w:t>
      </w:r>
      <w:r w:rsidR="00830676" w:rsidRPr="00EB0FFB">
        <w:t>.</w:t>
      </w:r>
      <w:r w:rsidR="00A61597" w:rsidRPr="00EB0FFB">
        <w:t> </w:t>
      </w:r>
      <w:r w:rsidR="00830676" w:rsidRPr="00EB0FFB">
        <w:t>После согласования договора и приложений к не</w:t>
      </w:r>
      <w:r w:rsidR="00B078D4" w:rsidRPr="00EB0FFB">
        <w:t>му документы</w:t>
      </w:r>
      <w:r w:rsidR="00830676" w:rsidRPr="00EB0FFB">
        <w:t xml:space="preserve"> направляются на утверждение </w:t>
      </w:r>
      <w:r w:rsidR="00EA0261" w:rsidRPr="00EB0FFB">
        <w:t xml:space="preserve">и подписание усиленной квалифицированной электронной подписью </w:t>
      </w:r>
      <w:r w:rsidR="00830676" w:rsidRPr="00EB0FFB">
        <w:t xml:space="preserve">руководству Фонда. </w:t>
      </w:r>
    </w:p>
    <w:p w:rsidR="00EA0261" w:rsidRPr="00EB0FFB" w:rsidRDefault="00EA0261" w:rsidP="00DC026F">
      <w:pPr>
        <w:spacing w:after="0" w:line="276" w:lineRule="auto"/>
        <w:ind w:firstLine="567"/>
        <w:rPr>
          <w:color w:val="000000" w:themeColor="text1"/>
        </w:rPr>
      </w:pPr>
      <w:r w:rsidRPr="00EB0FFB">
        <w:t>В</w:t>
      </w:r>
      <w:r w:rsidRPr="00EB0FFB">
        <w:rPr>
          <w:color w:val="000000" w:themeColor="text1"/>
        </w:rPr>
        <w:t xml:space="preserve"> течение 7 дней </w:t>
      </w:r>
      <w:proofErr w:type="gramStart"/>
      <w:r w:rsidRPr="00EB0FFB">
        <w:rPr>
          <w:color w:val="000000" w:themeColor="text1"/>
        </w:rPr>
        <w:t>с даты подписания</w:t>
      </w:r>
      <w:proofErr w:type="gramEnd"/>
      <w:r w:rsidRPr="00EB0FFB">
        <w:rPr>
          <w:color w:val="000000" w:themeColor="text1"/>
        </w:rPr>
        <w:t xml:space="preserve"> усиленной квалифицированной электронной подписью договора Фондом победитель обязан со своей стороны подписать договор усиленной квалифицированной электронной подписью.</w:t>
      </w:r>
      <w:bookmarkStart w:id="15" w:name="_Toc399829528"/>
      <w:bookmarkStart w:id="16" w:name="_Toc399829661"/>
      <w:bookmarkStart w:id="17" w:name="_Toc399838307"/>
      <w:bookmarkStart w:id="18" w:name="_Ref166329536"/>
      <w:bookmarkStart w:id="19" w:name="_Toc268017428"/>
      <w:bookmarkStart w:id="20" w:name="_Ref351536976"/>
      <w:bookmarkStart w:id="21" w:name="_Toc387154497"/>
      <w:bookmarkStart w:id="22" w:name="_Toc121292706"/>
      <w:bookmarkStart w:id="23" w:name="_Toc127334286"/>
    </w:p>
    <w:p w:rsidR="001E3A73" w:rsidRPr="00EB0FFB" w:rsidRDefault="001E3A73" w:rsidP="001E3A73">
      <w:pPr>
        <w:ind w:firstLine="567"/>
        <w:rPr>
          <w:color w:val="000000" w:themeColor="text1"/>
        </w:rPr>
      </w:pPr>
      <w:r w:rsidRPr="00EB0FFB">
        <w:rPr>
          <w:color w:val="000000" w:themeColor="text1"/>
        </w:rPr>
        <w:t>Перечисление сре</w:t>
      </w:r>
      <w:proofErr w:type="gramStart"/>
      <w:r w:rsidRPr="00EB0FFB">
        <w:rPr>
          <w:color w:val="000000" w:themeColor="text1"/>
        </w:rPr>
        <w:t>дств гр</w:t>
      </w:r>
      <w:proofErr w:type="gramEnd"/>
      <w:r w:rsidRPr="00EB0FFB">
        <w:rPr>
          <w:color w:val="000000" w:themeColor="text1"/>
        </w:rPr>
        <w:t>анта осуществляется после подписания договора обеими сторонами усиленной квалифи</w:t>
      </w:r>
      <w:r w:rsidR="001B6E40" w:rsidRPr="00EB0FFB">
        <w:rPr>
          <w:color w:val="000000" w:themeColor="text1"/>
        </w:rPr>
        <w:t>цированной электронной подписью.</w:t>
      </w:r>
    </w:p>
    <w:p w:rsidR="003344B7" w:rsidRPr="00EB0FFB" w:rsidRDefault="003344B7" w:rsidP="00A421DD">
      <w:pPr>
        <w:spacing w:after="0" w:line="276" w:lineRule="auto"/>
        <w:ind w:firstLine="567"/>
      </w:pPr>
      <w:r w:rsidRPr="00EB0FFB">
        <w:rPr>
          <w:kern w:val="28"/>
        </w:rPr>
        <w:br w:type="page"/>
      </w:r>
    </w:p>
    <w:bookmarkEnd w:id="15"/>
    <w:bookmarkEnd w:id="16"/>
    <w:bookmarkEnd w:id="17"/>
    <w:bookmarkEnd w:id="18"/>
    <w:bookmarkEnd w:id="19"/>
    <w:bookmarkEnd w:id="20"/>
    <w:bookmarkEnd w:id="21"/>
    <w:bookmarkEnd w:id="22"/>
    <w:bookmarkEnd w:id="23"/>
    <w:p w:rsidR="00EC41E5" w:rsidRPr="00EB0FFB" w:rsidRDefault="00EC41E5" w:rsidP="00804A52">
      <w:pPr>
        <w:ind w:left="7080"/>
        <w:jc w:val="left"/>
      </w:pPr>
      <w:r w:rsidRPr="00EB0FFB">
        <w:t>Прилож</w:t>
      </w:r>
      <w:bookmarkStart w:id="24" w:name="OLE_LINK41"/>
      <w:bookmarkEnd w:id="24"/>
      <w:r w:rsidRPr="00EB0FFB">
        <w:t xml:space="preserve">ение </w:t>
      </w:r>
      <w:r w:rsidR="001B469C" w:rsidRPr="00EB0FFB">
        <w:t xml:space="preserve">№ </w:t>
      </w:r>
      <w:r w:rsidR="00F32363" w:rsidRPr="00EB0FFB">
        <w:t>1</w:t>
      </w:r>
    </w:p>
    <w:p w:rsidR="003C4201" w:rsidRPr="00EB0FFB" w:rsidRDefault="003C4201" w:rsidP="00804A52">
      <w:pPr>
        <w:ind w:left="7080"/>
        <w:jc w:val="left"/>
      </w:pPr>
    </w:p>
    <w:p w:rsidR="00313D8D" w:rsidRPr="00EB0FFB" w:rsidRDefault="00313D8D" w:rsidP="00804A52">
      <w:pPr>
        <w:ind w:left="7080"/>
        <w:jc w:val="left"/>
      </w:pPr>
    </w:p>
    <w:p w:rsidR="00313D8D" w:rsidRPr="00EB0FFB" w:rsidRDefault="00313D8D" w:rsidP="00804A52">
      <w:pPr>
        <w:ind w:left="7080"/>
        <w:jc w:val="left"/>
      </w:pPr>
    </w:p>
    <w:p w:rsidR="00EC41E5" w:rsidRPr="00EB0FFB" w:rsidRDefault="00EC41E5" w:rsidP="00820FDC">
      <w:pPr>
        <w:pStyle w:val="1"/>
        <w:spacing w:line="276" w:lineRule="auto"/>
        <w:rPr>
          <w:b w:val="0"/>
          <w:noProof/>
          <w:sz w:val="22"/>
          <w:szCs w:val="22"/>
        </w:rPr>
      </w:pPr>
      <w:bookmarkStart w:id="25" w:name="_ПРОЕКТ_ДОГОВОРА"/>
      <w:bookmarkStart w:id="26" w:name="_ПРОЕКТ_ДОГОВОРА_И"/>
      <w:bookmarkStart w:id="27" w:name="_Toc447197406"/>
      <w:bookmarkStart w:id="28" w:name="_Toc451158547"/>
      <w:bookmarkStart w:id="29" w:name="_Toc72330862"/>
      <w:bookmarkEnd w:id="25"/>
      <w:bookmarkEnd w:id="26"/>
      <w:r w:rsidRPr="00EB0FFB">
        <w:rPr>
          <w:sz w:val="22"/>
          <w:szCs w:val="22"/>
        </w:rPr>
        <w:t>ПРОЕКТ ДОГОВОРА</w:t>
      </w:r>
      <w:bookmarkEnd w:id="27"/>
      <w:bookmarkEnd w:id="28"/>
      <w:r w:rsidR="00002BE3" w:rsidRPr="00EB0FFB">
        <w:rPr>
          <w:sz w:val="22"/>
          <w:szCs w:val="22"/>
        </w:rPr>
        <w:t xml:space="preserve"> И ФОРМЫ ОТЧЕТНОСТИ</w:t>
      </w:r>
      <w:bookmarkEnd w:id="29"/>
    </w:p>
    <w:p w:rsidR="00C93E7F" w:rsidRPr="00EB0FFB" w:rsidRDefault="004B02D6" w:rsidP="00C93E7F">
      <w:pPr>
        <w:spacing w:line="276" w:lineRule="auto"/>
        <w:jc w:val="center"/>
        <w:rPr>
          <w:b/>
        </w:rPr>
      </w:pPr>
      <w:r>
        <w:rPr>
          <w:noProof/>
        </w:rPr>
        <mc:AlternateContent>
          <mc:Choice Requires="wps">
            <w:drawing>
              <wp:anchor distT="0" distB="0" distL="114300" distR="114300" simplePos="0" relativeHeight="251652096" behindDoc="0" locked="0" layoutInCell="1" allowOverlap="1">
                <wp:simplePos x="0" y="0"/>
                <wp:positionH relativeFrom="margin">
                  <wp:posOffset>-507365</wp:posOffset>
                </wp:positionH>
                <wp:positionV relativeFrom="bottomMargin">
                  <wp:posOffset>-259080</wp:posOffset>
                </wp:positionV>
                <wp:extent cx="2831465" cy="687705"/>
                <wp:effectExtent l="0" t="0" r="0" b="0"/>
                <wp:wrapTopAndBottom/>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687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rsidR="00E9311B" w:rsidRPr="00501365" w:rsidRDefault="00E9311B" w:rsidP="00C93E7F">
                            <w:pPr>
                              <w:rPr>
                                <w:lang w:val="en-US"/>
                              </w:rPr>
                            </w:pPr>
                            <w:r w:rsidRPr="00501365">
                              <w:rPr>
                                <w:noProof/>
                              </w:rPr>
                              <w:drawing>
                                <wp:inline distT="0" distB="0" distL="0" distR="0">
                                  <wp:extent cx="1979680" cy="57607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51348" name=""/>
                                          <pic:cNvPicPr>
                                            <a:picLocks noChangeAspect="1"/>
                                          </pic:cNvPicPr>
                                        </pic:nvPicPr>
                                        <pic:blipFill>
                                          <a:blip r:embed="rId15"/>
                                          <a:stretch>
                                            <a:fillRect/>
                                          </a:stretch>
                                        </pic:blipFill>
                                        <pic:spPr>
                                          <a:xfrm>
                                            <a:off x="0" y="0"/>
                                            <a:ext cx="1979680" cy="576073"/>
                                          </a:xfrm>
                                          <a:prstGeom prst="rect">
                                            <a:avLst/>
                                          </a:prstGeom>
                                        </pic:spPr>
                                      </pic:pic>
                                    </a:graphicData>
                                  </a:graphic>
                                </wp:inline>
                              </w:drawing>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95pt;margin-top:-20.4pt;width:222.95pt;height:54.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" filled="f" stroked="f" strokecolor="#f2f2f2" strokeweight=".25pt">
                <v:textbox>
                  <w:txbxContent>
                    <w:p w:rsidR="00E9311B" w:rsidRPr="00501365" w:rsidRDefault="00E9311B" w:rsidP="00C93E7F">
                      <w:pPr>
                        <w:rPr>
                          <w:lang w:val="en-US"/>
                        </w:rPr>
                      </w:pPr>
                      <w:r w:rsidRPr="00501365">
                        <w:rPr>
                          <w:noProof/>
                        </w:rPr>
                        <w:drawing>
                          <wp:inline distT="0" distB="0" distL="0" distR="0">
                            <wp:extent cx="1979680" cy="57607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51348" name=""/>
                                    <pic:cNvPicPr>
                                      <a:picLocks noChangeAspect="1"/>
                                    </pic:cNvPicPr>
                                  </pic:nvPicPr>
                                  <pic:blipFill>
                                    <a:blip r:embed="rId16"/>
                                    <a:stretch>
                                      <a:fillRect/>
                                    </a:stretch>
                                  </pic:blipFill>
                                  <pic:spPr>
                                    <a:xfrm>
                                      <a:off x="0" y="0"/>
                                      <a:ext cx="1979680" cy="576073"/>
                                    </a:xfrm>
                                    <a:prstGeom prst="rect">
                                      <a:avLst/>
                                    </a:prstGeom>
                                  </pic:spPr>
                                </pic:pic>
                              </a:graphicData>
                            </a:graphic>
                          </wp:inline>
                        </w:drawing>
                      </w:r>
                    </w:p>
                  </w:txbxContent>
                </v:textbox>
                <w10:wrap type="topAndBottom" anchorx="margin" anchory="margin"/>
              </v:shape>
            </w:pict>
          </mc:Fallback>
        </mc:AlternateContent>
      </w:r>
      <w:r w:rsidR="00C93E7F" w:rsidRPr="00EB0FFB">
        <w:rPr>
          <w:b/>
          <w:caps/>
          <w:color w:val="000000"/>
        </w:rPr>
        <w:t>Договор (Соглашение)</w:t>
      </w:r>
      <w:r w:rsidR="00C93E7F" w:rsidRPr="00EB0FFB">
        <w:rPr>
          <w:b/>
          <w:color w:val="000000"/>
        </w:rPr>
        <w:t xml:space="preserve"> № ________ </w:t>
      </w:r>
      <w:r w:rsidR="00C93E7F" w:rsidRPr="00EB0FFB">
        <w:rPr>
          <w:b/>
          <w:color w:val="000000"/>
        </w:rPr>
        <w:br/>
      </w:r>
      <w:r w:rsidR="00C93E7F" w:rsidRPr="00EB0FFB">
        <w:rPr>
          <w:b/>
        </w:rPr>
        <w:t>о предоставлении гранта</w:t>
      </w:r>
    </w:p>
    <w:p w:rsidR="00C93E7F" w:rsidRPr="00EB0FFB" w:rsidRDefault="00C93E7F" w:rsidP="00C93E7F">
      <w:pPr>
        <w:spacing w:line="276" w:lineRule="auto"/>
        <w:jc w:val="center"/>
        <w:rPr>
          <w:b/>
        </w:rPr>
      </w:pPr>
      <w:r w:rsidRPr="00EB0FFB">
        <w:rPr>
          <w:b/>
        </w:rPr>
        <w:t>на выполнение научно-исследовательских работ и оценку перспектив коммерческого использования результатов в рамках реализации инновационного проекта</w:t>
      </w: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C93E7F" w:rsidRPr="00EB0FFB" w:rsidTr="0049261F">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C93E7F" w:rsidRPr="00EB0FFB" w:rsidRDefault="00C93E7F" w:rsidP="0049261F">
            <w:pPr>
              <w:autoSpaceDE w:val="0"/>
              <w:autoSpaceDN w:val="0"/>
              <w:adjustRightInd w:val="0"/>
              <w:spacing w:after="120"/>
              <w:rPr>
                <w:color w:val="000000"/>
              </w:rPr>
            </w:pPr>
            <w:r w:rsidRPr="00EB0FFB">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C93E7F" w:rsidRPr="00EB0FFB" w:rsidRDefault="00C93E7F" w:rsidP="0049261F">
            <w:pPr>
              <w:autoSpaceDE w:val="0"/>
              <w:autoSpaceDN w:val="0"/>
              <w:adjustRightInd w:val="0"/>
              <w:spacing w:after="120"/>
              <w:jc w:val="right"/>
              <w:rPr>
                <w:color w:val="000000"/>
                <w:lang w:val="en-US"/>
              </w:rPr>
            </w:pPr>
            <w:r w:rsidRPr="00EB0FFB">
              <w:rPr>
                <w:color w:val="000000"/>
                <w:lang w:val="en-US"/>
              </w:rPr>
              <w:t>"____"_____________ 20 ___ г.</w:t>
            </w:r>
          </w:p>
        </w:tc>
      </w:tr>
    </w:tbl>
    <w:p w:rsidR="00C93E7F" w:rsidRPr="00EB0FFB" w:rsidRDefault="00C93E7F" w:rsidP="00C93E7F">
      <w:pPr>
        <w:spacing w:after="120"/>
        <w:rPr>
          <w:color w:val="000000"/>
        </w:rPr>
      </w:pPr>
      <w:proofErr w:type="gramStart"/>
      <w:r w:rsidRPr="00EB0FFB">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именуемое «Фонд», в лице ______, действующего на основании ______ с одной стороны</w:t>
      </w:r>
      <w:r w:rsidRPr="00EB0FFB">
        <w:t xml:space="preserve">, и гражданин Российской Федерации </w:t>
      </w:r>
      <w:r w:rsidRPr="00EB0FFB">
        <w:rPr>
          <w:color w:val="000000"/>
        </w:rPr>
        <w:t xml:space="preserve">______, </w:t>
      </w:r>
      <w:r w:rsidRPr="00EB0FFB">
        <w:t>далее именуемый «</w:t>
      </w:r>
      <w:proofErr w:type="spellStart"/>
      <w:r w:rsidRPr="00EB0FFB">
        <w:t>Грантополучатель</w:t>
      </w:r>
      <w:proofErr w:type="spellEnd"/>
      <w:r w:rsidRPr="00EB0FFB">
        <w:t xml:space="preserve">», </w:t>
      </w:r>
      <w:r w:rsidRPr="00EB0FFB">
        <w:rPr>
          <w:color w:val="000000"/>
        </w:rPr>
        <w:t>с другой стороны, совместно именуемые в дальнейшем «Стороны», заключили настоящий Договор (Соглашение), именуемый в дальнейшем «Соглашение», о нижеследующем:</w:t>
      </w:r>
      <w:proofErr w:type="gramEnd"/>
    </w:p>
    <w:p w:rsidR="00C93E7F" w:rsidRPr="00EB0FFB" w:rsidRDefault="00C93E7F" w:rsidP="00345A1A">
      <w:pPr>
        <w:jc w:val="center"/>
        <w:rPr>
          <w:b/>
        </w:rPr>
      </w:pPr>
      <w:bookmarkStart w:id="30" w:name="_Toc67925597"/>
      <w:bookmarkStart w:id="31" w:name="_Toc69316834"/>
      <w:r w:rsidRPr="00EB0FFB">
        <w:rPr>
          <w:b/>
        </w:rPr>
        <w:t>1. Предмет Соглашения</w:t>
      </w:r>
      <w:bookmarkEnd w:id="30"/>
      <w:bookmarkEnd w:id="31"/>
    </w:p>
    <w:p w:rsidR="00C93E7F" w:rsidRPr="00EB0FFB" w:rsidRDefault="00C93E7F" w:rsidP="00C93E7F">
      <w:pPr>
        <w:spacing w:after="120"/>
        <w:ind w:firstLine="708"/>
      </w:pPr>
      <w:r w:rsidRPr="00EB0FFB">
        <w:t>1.1. Фонд выделяет денежные средства (далее – «Грант») на условиях, указанных в настоящем Соглашении, для финансирования выполнения научно-исследовательских работ (НИР) и оценки перспектив коммерческого использования результатов НИР (далее – «Работы») по теме «</w:t>
      </w:r>
      <w:r w:rsidR="00854A28" w:rsidRPr="00EB0FFB">
        <w:t>_____________</w:t>
      </w:r>
      <w:r w:rsidRPr="00EB0FFB">
        <w:t xml:space="preserve">» победителя конкурса «Участник молодежного научно-инновационного конкурса» («УМНИК»). </w:t>
      </w:r>
    </w:p>
    <w:p w:rsidR="00C93E7F" w:rsidRPr="00EB0FFB" w:rsidRDefault="00C93E7F" w:rsidP="00C93E7F">
      <w:pPr>
        <w:spacing w:after="120"/>
        <w:ind w:firstLine="708"/>
      </w:pPr>
      <w:r w:rsidRPr="00EB0FFB">
        <w:t>1.2. </w:t>
      </w:r>
      <w:proofErr w:type="spellStart"/>
      <w:r w:rsidRPr="00EB0FFB">
        <w:t>Грантополучатель</w:t>
      </w:r>
      <w:proofErr w:type="spellEnd"/>
      <w:r w:rsidRPr="00EB0FFB">
        <w:t xml:space="preserve"> принимает Грант от Фонда на реализацию Соглашения и выполняет Работы.</w:t>
      </w:r>
    </w:p>
    <w:p w:rsidR="00C93E7F" w:rsidRPr="00EB0FFB" w:rsidRDefault="00C93E7F" w:rsidP="00C93E7F">
      <w:pPr>
        <w:autoSpaceDE w:val="0"/>
        <w:autoSpaceDN w:val="0"/>
        <w:adjustRightInd w:val="0"/>
        <w:spacing w:after="120"/>
        <w:ind w:firstLine="708"/>
      </w:pPr>
      <w:r w:rsidRPr="00EB0FFB">
        <w:t>1.3. Основанием для заключения Соглашения на выполнение данной работы является: Протокол заседания дирекции Фонда №</w:t>
      </w:r>
      <w:r w:rsidR="00DD3185" w:rsidRPr="00EB0FFB">
        <w:t>___</w:t>
      </w:r>
      <w:r w:rsidRPr="00EB0FFB">
        <w:t xml:space="preserve"> от </w:t>
      </w:r>
      <w:r w:rsidR="00DD3185" w:rsidRPr="00EB0FFB">
        <w:t>__________</w:t>
      </w:r>
      <w:r w:rsidRPr="00EB0FFB">
        <w:t xml:space="preserve"> </w:t>
      </w:r>
      <w:proofErr w:type="gramStart"/>
      <w:r w:rsidRPr="00EB0FFB">
        <w:t>г</w:t>
      </w:r>
      <w:proofErr w:type="gramEnd"/>
      <w:r w:rsidRPr="00EB0FFB">
        <w:t>.</w:t>
      </w:r>
    </w:p>
    <w:p w:rsidR="00C93E7F" w:rsidRPr="00EB0FFB" w:rsidRDefault="00C93E7F" w:rsidP="00C93E7F">
      <w:pPr>
        <w:spacing w:after="120"/>
        <w:ind w:firstLine="708"/>
      </w:pPr>
      <w:r w:rsidRPr="00EB0FFB">
        <w:t>1.4. Исполнение Соглашения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на соответствующий финансовый год.</w:t>
      </w:r>
    </w:p>
    <w:p w:rsidR="00C93E7F" w:rsidRPr="00EB0FFB" w:rsidRDefault="00C93E7F" w:rsidP="00C93E7F">
      <w:pPr>
        <w:spacing w:after="120"/>
        <w:ind w:firstLine="708"/>
      </w:pPr>
      <w:r w:rsidRPr="00EB0FFB">
        <w:t xml:space="preserve">1.5. Итогом сотрудничества Сторон по Соглашению должны стать научно-технические результаты, заявленные </w:t>
      </w:r>
      <w:proofErr w:type="spellStart"/>
      <w:r w:rsidRPr="00EB0FFB">
        <w:t>Грантополучателем</w:t>
      </w:r>
      <w:proofErr w:type="spellEnd"/>
      <w:r w:rsidRPr="00EB0FFB">
        <w:t xml:space="preserve"> в Заявке при подаче документов на участие в Конкурсе, проводимом Фондом. </w:t>
      </w:r>
    </w:p>
    <w:p w:rsidR="00C93E7F" w:rsidRPr="00EB0FFB" w:rsidRDefault="00C93E7F" w:rsidP="00C93E7F">
      <w:pPr>
        <w:autoSpaceDE w:val="0"/>
        <w:autoSpaceDN w:val="0"/>
        <w:adjustRightInd w:val="0"/>
        <w:spacing w:after="120"/>
        <w:ind w:firstLine="709"/>
      </w:pPr>
      <w:r w:rsidRPr="00EB0FFB">
        <w:t>1.6. </w:t>
      </w:r>
      <w:proofErr w:type="gramStart"/>
      <w:r w:rsidRPr="00EB0FFB">
        <w:t xml:space="preserve">Предусмотренные Соглашением Работы выполняются </w:t>
      </w:r>
      <w:proofErr w:type="spellStart"/>
      <w:r w:rsidRPr="00EB0FFB">
        <w:t>Грантополучателем</w:t>
      </w:r>
      <w:proofErr w:type="spellEnd"/>
      <w:r w:rsidRPr="00EB0FFB">
        <w:t xml:space="preserve"> в соответствии с техническим заданием (Приложение №1) и календарным планом (Приложение №2), являющимися неотъемлемой частью Соглашения.</w:t>
      </w:r>
      <w:proofErr w:type="gramEnd"/>
    </w:p>
    <w:p w:rsidR="00C93E7F" w:rsidRPr="00EB0FFB" w:rsidRDefault="00C93E7F" w:rsidP="00345A1A">
      <w:pPr>
        <w:jc w:val="center"/>
        <w:rPr>
          <w:b/>
        </w:rPr>
      </w:pPr>
      <w:bookmarkStart w:id="32" w:name="_Toc67925598"/>
      <w:bookmarkStart w:id="33" w:name="_Toc69316835"/>
      <w:r w:rsidRPr="00EB0FFB">
        <w:rPr>
          <w:b/>
        </w:rPr>
        <w:t>2. Сроки исполнения Работ</w:t>
      </w:r>
      <w:bookmarkEnd w:id="32"/>
      <w:bookmarkEnd w:id="33"/>
    </w:p>
    <w:p w:rsidR="00C93E7F" w:rsidRPr="00EB0FFB" w:rsidRDefault="00C93E7F" w:rsidP="00C93E7F">
      <w:pPr>
        <w:autoSpaceDE w:val="0"/>
        <w:autoSpaceDN w:val="0"/>
        <w:adjustRightInd w:val="0"/>
        <w:spacing w:after="120"/>
        <w:ind w:firstLine="709"/>
        <w:rPr>
          <w:color w:val="000000"/>
        </w:rPr>
      </w:pPr>
      <w:r w:rsidRPr="00EB0FFB">
        <w:rPr>
          <w:color w:val="000000"/>
        </w:rPr>
        <w:t>2.1. </w:t>
      </w:r>
      <w:proofErr w:type="spellStart"/>
      <w:r w:rsidRPr="00EB0FFB">
        <w:rPr>
          <w:color w:val="000000"/>
        </w:rPr>
        <w:t>Грантополучатель</w:t>
      </w:r>
      <w:proofErr w:type="spellEnd"/>
      <w:r w:rsidRPr="00EB0FFB">
        <w:rPr>
          <w:color w:val="000000"/>
        </w:rPr>
        <w:t xml:space="preserve"> обязуется в течение </w:t>
      </w:r>
      <w:r w:rsidR="00854A28" w:rsidRPr="00EB0FFB">
        <w:rPr>
          <w:color w:val="000000"/>
        </w:rPr>
        <w:t>24</w:t>
      </w:r>
      <w:r w:rsidRPr="00EB0FFB">
        <w:rPr>
          <w:color w:val="000000"/>
        </w:rPr>
        <w:t xml:space="preserve"> месяцев со дня подписания Соглашения выполнить Работы и представить в Фонд документы, подтверждающие выполнение вышеуказанных Работ.</w:t>
      </w:r>
    </w:p>
    <w:p w:rsidR="00C93E7F" w:rsidRPr="00EB0FFB" w:rsidRDefault="00C93E7F" w:rsidP="00C93E7F">
      <w:pPr>
        <w:autoSpaceDE w:val="0"/>
        <w:autoSpaceDN w:val="0"/>
        <w:adjustRightInd w:val="0"/>
        <w:spacing w:after="120"/>
        <w:ind w:firstLine="709"/>
        <w:rPr>
          <w:color w:val="000000"/>
        </w:rPr>
      </w:pPr>
      <w:r w:rsidRPr="00EB0FFB">
        <w:rPr>
          <w:color w:val="000000"/>
        </w:rPr>
        <w:t>2.2. Содержание и сроки выполнения основных этапов Работ определяются календарным планом (Приложение №2), являющимся неотъемлемой частью Соглашения.</w:t>
      </w:r>
    </w:p>
    <w:p w:rsidR="00C93E7F" w:rsidRPr="00EB0FFB" w:rsidRDefault="00C93E7F" w:rsidP="00C93E7F">
      <w:pPr>
        <w:autoSpaceDE w:val="0"/>
        <w:autoSpaceDN w:val="0"/>
        <w:adjustRightInd w:val="0"/>
        <w:spacing w:after="120"/>
        <w:ind w:firstLine="708"/>
        <w:rPr>
          <w:color w:val="000000"/>
        </w:rPr>
      </w:pPr>
      <w:r w:rsidRPr="00EB0FFB">
        <w:rPr>
          <w:color w:val="000000"/>
        </w:rPr>
        <w:t>2.3. </w:t>
      </w:r>
      <w:proofErr w:type="gramStart"/>
      <w:r w:rsidRPr="00EB0FFB">
        <w:rPr>
          <w:color w:val="000000"/>
        </w:rPr>
        <w:t xml:space="preserve">В случае выполнения </w:t>
      </w:r>
      <w:proofErr w:type="spellStart"/>
      <w:r w:rsidRPr="00EB0FFB">
        <w:rPr>
          <w:color w:val="000000"/>
        </w:rPr>
        <w:t>Грантополучателем</w:t>
      </w:r>
      <w:proofErr w:type="spellEnd"/>
      <w:r w:rsidRPr="00EB0FFB">
        <w:rPr>
          <w:color w:val="000000"/>
        </w:rPr>
        <w:t xml:space="preserve"> Работ ранее срока, предусмотренного календарным планом (Приложение №2), </w:t>
      </w:r>
      <w:proofErr w:type="spellStart"/>
      <w:r w:rsidRPr="00EB0FFB">
        <w:rPr>
          <w:color w:val="000000"/>
        </w:rPr>
        <w:t>Грантополучатель</w:t>
      </w:r>
      <w:proofErr w:type="spellEnd"/>
      <w:r w:rsidRPr="00EB0FFB">
        <w:rPr>
          <w:color w:val="000000"/>
        </w:rPr>
        <w:t xml:space="preserve"> вправе предоставить в Фонд отчет о выполнении НИР, финансовый отчет об использовании денежных средств и Акт о выполнении Работ, подписанные усиленной квалифицированной электронной подписью со своей стороны, а также другие документы, подтверждающие выполнение Работ, предусмотренных календарным планом (Приложение №2).</w:t>
      </w:r>
      <w:proofErr w:type="gramEnd"/>
    </w:p>
    <w:p w:rsidR="00C93E7F" w:rsidRPr="00EB0FFB" w:rsidRDefault="00C93E7F" w:rsidP="00345A1A">
      <w:pPr>
        <w:jc w:val="center"/>
        <w:rPr>
          <w:b/>
        </w:rPr>
      </w:pPr>
      <w:bookmarkStart w:id="34" w:name="_Toc67925599"/>
      <w:bookmarkStart w:id="35" w:name="_Toc69316836"/>
      <w:r w:rsidRPr="00EB0FFB">
        <w:rPr>
          <w:b/>
        </w:rPr>
        <w:t>3. Стоимость Работ и порядок финансирования</w:t>
      </w:r>
      <w:bookmarkEnd w:id="34"/>
      <w:bookmarkEnd w:id="35"/>
    </w:p>
    <w:p w:rsidR="00D46D4D" w:rsidRPr="00EB0FFB" w:rsidRDefault="00C93E7F" w:rsidP="00D46D4D">
      <w:pPr>
        <w:spacing w:after="0"/>
        <w:ind w:firstLine="708"/>
        <w:rPr>
          <w:color w:val="000000"/>
        </w:rPr>
      </w:pPr>
      <w:r w:rsidRPr="00EB0FFB">
        <w:rPr>
          <w:color w:val="000000"/>
        </w:rPr>
        <w:t>3.1. Общая сумма Гранта составляет 500 000 (Пятьсот тысяч) рублей 00 копеек</w:t>
      </w:r>
      <w:r w:rsidR="00D46D4D" w:rsidRPr="00EB0FFB">
        <w:rPr>
          <w:color w:val="000000"/>
        </w:rPr>
        <w:t>, в том числе:</w:t>
      </w:r>
    </w:p>
    <w:p w:rsidR="00C93E7F" w:rsidRPr="00EB0FFB" w:rsidRDefault="00D46D4D" w:rsidP="00581440">
      <w:pPr>
        <w:pStyle w:val="af"/>
        <w:numPr>
          <w:ilvl w:val="0"/>
          <w:numId w:val="23"/>
        </w:numPr>
        <w:autoSpaceDE w:val="0"/>
        <w:autoSpaceDN w:val="0"/>
        <w:adjustRightInd w:val="0"/>
        <w:spacing w:after="120"/>
        <w:ind w:left="1134" w:hanging="425"/>
        <w:rPr>
          <w:color w:val="000000"/>
        </w:rPr>
      </w:pPr>
      <w:r w:rsidRPr="00EB0FFB">
        <w:t xml:space="preserve">2021 </w:t>
      </w:r>
      <w:r w:rsidRPr="00EB0FFB">
        <w:rPr>
          <w:color w:val="000000"/>
        </w:rPr>
        <w:t>год – 500 000 (Пятьсот тысяч) рублей 00 копеек.</w:t>
      </w:r>
    </w:p>
    <w:p w:rsidR="00C93E7F" w:rsidRPr="00EB0FFB" w:rsidRDefault="00C93E7F" w:rsidP="00D46D4D">
      <w:pPr>
        <w:autoSpaceDE w:val="0"/>
        <w:autoSpaceDN w:val="0"/>
        <w:adjustRightInd w:val="0"/>
        <w:spacing w:after="120"/>
        <w:ind w:firstLine="708"/>
        <w:rPr>
          <w:color w:val="000000"/>
        </w:rPr>
      </w:pPr>
      <w:r w:rsidRPr="00EB0FFB">
        <w:rPr>
          <w:color w:val="000000"/>
        </w:rPr>
        <w:t>3.2. </w:t>
      </w:r>
      <w:r w:rsidR="00D46D4D" w:rsidRPr="00EB0FFB">
        <w:rPr>
          <w:color w:val="000000"/>
        </w:rPr>
        <w:t xml:space="preserve">Аванс по Соглашению составляет 500 000 (Пятьсот тысяч) рублей 00 копеек. </w:t>
      </w:r>
      <w:r w:rsidRPr="00EB0FFB">
        <w:rPr>
          <w:color w:val="000000"/>
        </w:rPr>
        <w:t xml:space="preserve">Перечисление Гранта осуществляется на счет </w:t>
      </w:r>
      <w:proofErr w:type="spellStart"/>
      <w:r w:rsidRPr="00EB0FFB">
        <w:rPr>
          <w:color w:val="000000"/>
        </w:rPr>
        <w:t>Грантополучателя</w:t>
      </w:r>
      <w:proofErr w:type="spellEnd"/>
      <w:r w:rsidRPr="00EB0FFB">
        <w:rPr>
          <w:color w:val="000000"/>
        </w:rPr>
        <w:t xml:space="preserve"> в банке.</w:t>
      </w:r>
    </w:p>
    <w:p w:rsidR="00C93E7F" w:rsidRPr="00EB0FFB" w:rsidRDefault="00C93E7F" w:rsidP="00D46D4D">
      <w:pPr>
        <w:autoSpaceDE w:val="0"/>
        <w:autoSpaceDN w:val="0"/>
        <w:adjustRightInd w:val="0"/>
        <w:spacing w:after="120"/>
        <w:ind w:firstLine="708"/>
      </w:pPr>
      <w:r w:rsidRPr="00EB0FFB">
        <w:rPr>
          <w:color w:val="000000"/>
        </w:rPr>
        <w:t>3.3. В</w:t>
      </w:r>
      <w:r w:rsidRPr="00EB0FFB">
        <w:t xml:space="preserve"> случае отказа </w:t>
      </w:r>
      <w:proofErr w:type="spellStart"/>
      <w:r w:rsidRPr="00EB0FFB">
        <w:t>Грантополучателя</w:t>
      </w:r>
      <w:proofErr w:type="spellEnd"/>
      <w:r w:rsidRPr="00EB0FFB">
        <w:t xml:space="preserve"> от исполнения принятых на себя по Соглашению обязательств по выполнению Работ, перечисленные денежные средства должны быть возвращены Фонду в месячный срок с момента сообщения об отказе от исполнения Работ и подписания сторонами соглашения о расторжении Соглашения.</w:t>
      </w:r>
    </w:p>
    <w:p w:rsidR="00C93E7F" w:rsidRPr="00EB0FFB" w:rsidRDefault="00C93E7F" w:rsidP="00345A1A">
      <w:pPr>
        <w:jc w:val="center"/>
        <w:rPr>
          <w:b/>
        </w:rPr>
      </w:pPr>
      <w:bookmarkStart w:id="36" w:name="_Toc67925600"/>
      <w:bookmarkStart w:id="37" w:name="_Toc69316837"/>
      <w:r w:rsidRPr="00EB0FFB">
        <w:rPr>
          <w:b/>
        </w:rPr>
        <w:t>4. Права и обязанности сторон</w:t>
      </w:r>
      <w:bookmarkEnd w:id="36"/>
      <w:bookmarkEnd w:id="37"/>
    </w:p>
    <w:p w:rsidR="00C93E7F" w:rsidRPr="00EB0FFB" w:rsidRDefault="00C93E7F" w:rsidP="00C93E7F">
      <w:pPr>
        <w:autoSpaceDE w:val="0"/>
        <w:autoSpaceDN w:val="0"/>
        <w:adjustRightInd w:val="0"/>
        <w:ind w:firstLine="708"/>
        <w:rPr>
          <w:color w:val="000000"/>
        </w:rPr>
      </w:pPr>
      <w:r w:rsidRPr="00EB0FFB">
        <w:rPr>
          <w:color w:val="000000"/>
        </w:rPr>
        <w:t>4.1. </w:t>
      </w:r>
      <w:proofErr w:type="spellStart"/>
      <w:r w:rsidRPr="00EB0FFB">
        <w:rPr>
          <w:color w:val="000000"/>
        </w:rPr>
        <w:t>Грантополучатель</w:t>
      </w:r>
      <w:proofErr w:type="spellEnd"/>
      <w:r w:rsidRPr="00EB0FFB">
        <w:rPr>
          <w:color w:val="000000"/>
        </w:rPr>
        <w:t xml:space="preserve"> обязан: </w:t>
      </w:r>
    </w:p>
    <w:p w:rsidR="00C93E7F" w:rsidRPr="00EB0FFB" w:rsidRDefault="00C2770C" w:rsidP="00581440">
      <w:pPr>
        <w:pStyle w:val="af"/>
        <w:numPr>
          <w:ilvl w:val="0"/>
          <w:numId w:val="3"/>
        </w:numPr>
        <w:spacing w:after="0" w:line="276" w:lineRule="auto"/>
        <w:ind w:left="1134" w:hanging="425"/>
      </w:pPr>
      <w:r w:rsidRPr="00EB0FFB">
        <w:t>выполнить Работы в соответствии с техническим заданием и календарным планом (Приложение №1, Приложение №2)</w:t>
      </w:r>
      <w:r w:rsidR="00C93E7F" w:rsidRPr="00EB0FFB">
        <w:t>;</w:t>
      </w:r>
    </w:p>
    <w:p w:rsidR="00C93E7F" w:rsidRPr="00EB0FFB" w:rsidRDefault="00C93E7F" w:rsidP="00581440">
      <w:pPr>
        <w:pStyle w:val="af"/>
        <w:numPr>
          <w:ilvl w:val="0"/>
          <w:numId w:val="3"/>
        </w:numPr>
        <w:spacing w:after="0" w:line="276" w:lineRule="auto"/>
        <w:ind w:left="1134" w:hanging="425"/>
      </w:pPr>
      <w:r w:rsidRPr="00EB0FFB">
        <w:t>своевременно представлять Фонду от</w:t>
      </w:r>
      <w:r w:rsidR="00C2770C" w:rsidRPr="00EB0FFB">
        <w:t>четы о выполненных этапах Работ</w:t>
      </w:r>
      <w:r w:rsidRPr="00EB0FFB">
        <w:t xml:space="preserve"> в соответствии со сроками, указанными в календарном плане (Приложение №2);</w:t>
      </w:r>
    </w:p>
    <w:p w:rsidR="00C93E7F" w:rsidRPr="00EB0FFB" w:rsidRDefault="00C93E7F" w:rsidP="00581440">
      <w:pPr>
        <w:pStyle w:val="af"/>
        <w:numPr>
          <w:ilvl w:val="0"/>
          <w:numId w:val="3"/>
        </w:numPr>
        <w:spacing w:after="0" w:line="276" w:lineRule="auto"/>
        <w:ind w:left="1134" w:hanging="425"/>
      </w:pPr>
      <w:r w:rsidRPr="00EB0FFB">
        <w:t>обеспечить целевое использование полученных средств;</w:t>
      </w:r>
    </w:p>
    <w:p w:rsidR="00C93E7F" w:rsidRPr="00EB0FFB" w:rsidRDefault="00C93E7F" w:rsidP="00581440">
      <w:pPr>
        <w:pStyle w:val="af"/>
        <w:numPr>
          <w:ilvl w:val="0"/>
          <w:numId w:val="3"/>
        </w:numPr>
        <w:spacing w:after="0" w:line="276" w:lineRule="auto"/>
        <w:ind w:left="1134" w:hanging="425"/>
      </w:pPr>
      <w:r w:rsidRPr="00EB0FFB">
        <w:t>обеспечить достижение плановых результатов выполнения Работ, предусмотренных Положением и настоящим договором.</w:t>
      </w:r>
    </w:p>
    <w:p w:rsidR="00C93E7F" w:rsidRPr="00EB0FFB" w:rsidRDefault="00C93E7F" w:rsidP="00C93E7F">
      <w:pPr>
        <w:autoSpaceDE w:val="0"/>
        <w:autoSpaceDN w:val="0"/>
        <w:adjustRightInd w:val="0"/>
        <w:spacing w:after="120"/>
        <w:ind w:firstLine="708"/>
        <w:rPr>
          <w:color w:val="000000"/>
        </w:rPr>
      </w:pPr>
      <w:r w:rsidRPr="00EB0FFB">
        <w:rPr>
          <w:color w:val="000000"/>
        </w:rPr>
        <w:t>4.2. </w:t>
      </w:r>
      <w:proofErr w:type="spellStart"/>
      <w:r w:rsidRPr="00EB0FFB">
        <w:rPr>
          <w:color w:val="000000"/>
        </w:rPr>
        <w:t>Грантополучатель</w:t>
      </w:r>
      <w:proofErr w:type="spellEnd"/>
      <w:r w:rsidRPr="00EB0FFB">
        <w:rPr>
          <w:color w:val="000000"/>
        </w:rPr>
        <w:t xml:space="preserve"> несет ответственность за целевое использование денежных средств и достоверность отчетных данных.</w:t>
      </w:r>
    </w:p>
    <w:p w:rsidR="00C93E7F" w:rsidRPr="00EB0FFB" w:rsidRDefault="00C93E7F" w:rsidP="000023AC">
      <w:pPr>
        <w:autoSpaceDE w:val="0"/>
        <w:autoSpaceDN w:val="0"/>
        <w:adjustRightInd w:val="0"/>
        <w:spacing w:after="120"/>
        <w:ind w:firstLine="708"/>
        <w:rPr>
          <w:color w:val="000000"/>
        </w:rPr>
      </w:pPr>
      <w:r w:rsidRPr="00EB0FFB">
        <w:rPr>
          <w:color w:val="000000"/>
        </w:rPr>
        <w:t>4.3. </w:t>
      </w:r>
      <w:r w:rsidR="000023AC" w:rsidRPr="00EB0FFB">
        <w:t xml:space="preserve">В случае </w:t>
      </w:r>
      <w:proofErr w:type="gramStart"/>
      <w:r w:rsidR="000023AC" w:rsidRPr="00EB0FFB">
        <w:t>отсутствия подтверждения целевого использования средств гранта</w:t>
      </w:r>
      <w:proofErr w:type="gramEnd"/>
      <w:r w:rsidR="000023AC" w:rsidRPr="00EB0FFB">
        <w:t xml:space="preserve"> Фонд вправе потребовать от </w:t>
      </w:r>
      <w:proofErr w:type="spellStart"/>
      <w:r w:rsidR="000023AC" w:rsidRPr="00EB0FFB">
        <w:t>грантополучателя</w:t>
      </w:r>
      <w:proofErr w:type="spellEnd"/>
      <w:r w:rsidR="000023AC" w:rsidRPr="00EB0FFB">
        <w:t xml:space="preserve"> возврата средств гранта в объеме расходов, не имеющих подтверждения целевого назначения.</w:t>
      </w:r>
    </w:p>
    <w:p w:rsidR="00C93E7F" w:rsidRPr="00EB0FFB" w:rsidRDefault="00C93E7F" w:rsidP="00C93E7F">
      <w:pPr>
        <w:autoSpaceDE w:val="0"/>
        <w:autoSpaceDN w:val="0"/>
        <w:adjustRightInd w:val="0"/>
        <w:spacing w:after="120"/>
        <w:ind w:firstLine="708"/>
        <w:rPr>
          <w:color w:val="000000"/>
        </w:rPr>
      </w:pPr>
      <w:r w:rsidRPr="00EB0FFB">
        <w:rPr>
          <w:color w:val="000000"/>
        </w:rPr>
        <w:t>4.4. </w:t>
      </w:r>
      <w:proofErr w:type="spellStart"/>
      <w:r w:rsidRPr="00EB0FFB">
        <w:rPr>
          <w:color w:val="000000"/>
        </w:rPr>
        <w:t>Грантополучатель</w:t>
      </w:r>
      <w:proofErr w:type="spellEnd"/>
      <w:r w:rsidRPr="00EB0FFB">
        <w:rPr>
          <w:color w:val="000000"/>
        </w:rPr>
        <w:t xml:space="preserve"> обязуется, в случае нарушения по его вине сроков завершения Работ, незамедлительно проинформировать об этом Фонд.</w:t>
      </w:r>
    </w:p>
    <w:p w:rsidR="00C93E7F" w:rsidRPr="00EB0FFB" w:rsidRDefault="00C93E7F" w:rsidP="00C93E7F">
      <w:pPr>
        <w:autoSpaceDE w:val="0"/>
        <w:autoSpaceDN w:val="0"/>
        <w:adjustRightInd w:val="0"/>
        <w:spacing w:after="120"/>
        <w:ind w:firstLine="708"/>
        <w:rPr>
          <w:color w:val="000000"/>
        </w:rPr>
      </w:pPr>
      <w:r w:rsidRPr="00EB0FFB">
        <w:rPr>
          <w:color w:val="000000"/>
        </w:rPr>
        <w:t>4.5. </w:t>
      </w:r>
      <w:proofErr w:type="spellStart"/>
      <w:r w:rsidRPr="00EB0FFB">
        <w:rPr>
          <w:color w:val="000000"/>
        </w:rPr>
        <w:t>Грантополучатель</w:t>
      </w:r>
      <w:proofErr w:type="spellEnd"/>
      <w:r w:rsidRPr="00EB0FFB">
        <w:rPr>
          <w:color w:val="000000"/>
        </w:rPr>
        <w:t xml:space="preserve"> обязуется, в случае невозможности получить ожидаемые результаты и/или выявления нецелесообразности продолжения работ, незамедлительно проинформировать об этом Фонд и представить финансовый отчет о фактически произведенных затратах и отчет о выполнении Работ.</w:t>
      </w:r>
    </w:p>
    <w:p w:rsidR="00C93E7F" w:rsidRPr="00EB0FFB" w:rsidRDefault="00C93E7F" w:rsidP="00C93E7F">
      <w:pPr>
        <w:autoSpaceDE w:val="0"/>
        <w:autoSpaceDN w:val="0"/>
        <w:adjustRightInd w:val="0"/>
        <w:spacing w:after="120"/>
        <w:ind w:firstLine="708"/>
        <w:rPr>
          <w:color w:val="000000"/>
        </w:rPr>
      </w:pPr>
      <w:r w:rsidRPr="00EB0FFB">
        <w:rPr>
          <w:color w:val="000000"/>
        </w:rPr>
        <w:t>4.6. Соглашение может быть расторгнуто по согласию Сторон или по решению суда по основаниям, предусмотренным гражданским законодательством.</w:t>
      </w:r>
    </w:p>
    <w:p w:rsidR="00C93E7F" w:rsidRPr="00EB0FFB" w:rsidRDefault="00C93E7F" w:rsidP="00C93E7F">
      <w:pPr>
        <w:autoSpaceDE w:val="0"/>
        <w:autoSpaceDN w:val="0"/>
        <w:adjustRightInd w:val="0"/>
        <w:spacing w:after="120"/>
        <w:ind w:firstLine="708"/>
        <w:rPr>
          <w:color w:val="000000"/>
        </w:rPr>
      </w:pPr>
      <w:r w:rsidRPr="00EB0FFB">
        <w:rPr>
          <w:color w:val="000000"/>
        </w:rPr>
        <w:t>4.7. </w:t>
      </w:r>
      <w:proofErr w:type="gramStart"/>
      <w:r w:rsidR="00D46D4D" w:rsidRPr="00EB0FFB">
        <w:t xml:space="preserve">Фонд может прекратить действие Соглашения в одностороннем порядке в случае существенного нарушения </w:t>
      </w:r>
      <w:proofErr w:type="spellStart"/>
      <w:r w:rsidR="00D46D4D" w:rsidRPr="00EB0FFB">
        <w:t>Грантополучателем</w:t>
      </w:r>
      <w:proofErr w:type="spellEnd"/>
      <w:r w:rsidR="00D46D4D" w:rsidRPr="00EB0FFB">
        <w:t xml:space="preserve"> условий Соглашения: отсутствия отчетов о произведенных затратах и выполненных по этапу Работах; нецелевого использования денежных средств; при выявлении невозможности достижения </w:t>
      </w:r>
      <w:proofErr w:type="spellStart"/>
      <w:r w:rsidR="00D46D4D" w:rsidRPr="00EB0FFB">
        <w:t>Грантополучателем</w:t>
      </w:r>
      <w:proofErr w:type="spellEnd"/>
      <w:r w:rsidR="00D46D4D" w:rsidRPr="00EB0FFB">
        <w:t xml:space="preserve"> результатов, предусмотренных Соглашением и/или по причине нецелесообразности дальнейшего продолжения работ, а также нарушения </w:t>
      </w:r>
      <w:proofErr w:type="spellStart"/>
      <w:r w:rsidR="00D46D4D" w:rsidRPr="00EB0FFB">
        <w:t>Грантополучателем</w:t>
      </w:r>
      <w:proofErr w:type="spellEnd"/>
      <w:r w:rsidR="00D46D4D" w:rsidRPr="00EB0FFB">
        <w:t xml:space="preserve"> иных условий, предусмотренных содержанием Соглашения.</w:t>
      </w:r>
      <w:proofErr w:type="gramEnd"/>
      <w:r w:rsidR="00D46D4D" w:rsidRPr="00EB0FFB">
        <w:t xml:space="preserve"> При этом </w:t>
      </w:r>
      <w:proofErr w:type="spellStart"/>
      <w:r w:rsidR="00D46D4D" w:rsidRPr="00EB0FFB">
        <w:t>Грантополучатель</w:t>
      </w:r>
      <w:proofErr w:type="spellEnd"/>
      <w:r w:rsidR="00D46D4D" w:rsidRPr="00EB0FFB">
        <w:t xml:space="preserve"> обязан</w:t>
      </w:r>
      <w:r w:rsidR="00D46D4D" w:rsidRPr="00EB0FFB">
        <w:rPr>
          <w:color w:val="000000"/>
        </w:rPr>
        <w:t xml:space="preserve"> в течение 10 дней осуществить возврат неиспользованных средств.</w:t>
      </w:r>
    </w:p>
    <w:p w:rsidR="00C93E7F" w:rsidRPr="00EB0FFB" w:rsidRDefault="00C93E7F" w:rsidP="00C93E7F">
      <w:pPr>
        <w:autoSpaceDE w:val="0"/>
        <w:autoSpaceDN w:val="0"/>
        <w:adjustRightInd w:val="0"/>
        <w:spacing w:after="120"/>
        <w:ind w:firstLine="708"/>
        <w:rPr>
          <w:color w:val="000000"/>
        </w:rPr>
      </w:pPr>
      <w:r w:rsidRPr="00EB0FFB">
        <w:rPr>
          <w:color w:val="000000"/>
        </w:rPr>
        <w:t>4.</w:t>
      </w:r>
      <w:r w:rsidR="00D46D4D" w:rsidRPr="00EB0FFB">
        <w:rPr>
          <w:color w:val="000000"/>
        </w:rPr>
        <w:t>8</w:t>
      </w:r>
      <w:r w:rsidRPr="00EB0FFB">
        <w:rPr>
          <w:color w:val="000000"/>
        </w:rPr>
        <w:t>. Фонд и/или иная организация, отобранная Фондом по конкурсу и заключившая с Фондом контракт на мониторинг (далее – «Организация»), вправе проводить проверки хода выполнения Работ и целевого использования денежных средств по Соглашению.</w:t>
      </w:r>
    </w:p>
    <w:p w:rsidR="00C93E7F" w:rsidRPr="00EB0FFB" w:rsidRDefault="00C93E7F" w:rsidP="00C93E7F">
      <w:pPr>
        <w:autoSpaceDE w:val="0"/>
        <w:autoSpaceDN w:val="0"/>
        <w:spacing w:after="120"/>
        <w:ind w:firstLine="708"/>
      </w:pPr>
      <w:r w:rsidRPr="00EB0FFB">
        <w:rPr>
          <w:color w:val="000000"/>
        </w:rPr>
        <w:t>4.</w:t>
      </w:r>
      <w:r w:rsidR="00D46D4D" w:rsidRPr="00EB0FFB">
        <w:rPr>
          <w:color w:val="000000"/>
        </w:rPr>
        <w:t>9</w:t>
      </w:r>
      <w:r w:rsidRPr="00EB0FFB">
        <w:rPr>
          <w:color w:val="000000"/>
        </w:rPr>
        <w:t>. </w:t>
      </w:r>
      <w:proofErr w:type="spellStart"/>
      <w:r w:rsidRPr="00EB0FFB">
        <w:t>Грантополучатель</w:t>
      </w:r>
      <w:proofErr w:type="spellEnd"/>
      <w:r w:rsidRPr="00EB0FFB">
        <w:t xml:space="preserve"> обязуется предоставлять Фонду и/или Организации необходимую документацию, относящуюся к Работам и затратам по Соглашению, и создать необходимые условия для беспрепятственного осуществления проверок целевого расходования денежных средств.</w:t>
      </w:r>
    </w:p>
    <w:p w:rsidR="00C93E7F" w:rsidRPr="00EB0FFB" w:rsidRDefault="00C93E7F" w:rsidP="00C93E7F">
      <w:pPr>
        <w:autoSpaceDE w:val="0"/>
        <w:autoSpaceDN w:val="0"/>
        <w:spacing w:after="120"/>
        <w:ind w:firstLine="708"/>
      </w:pPr>
      <w:r w:rsidRPr="00EB0FFB">
        <w:t>4.1</w:t>
      </w:r>
      <w:r w:rsidR="00D46D4D" w:rsidRPr="00EB0FFB">
        <w:t>0</w:t>
      </w:r>
      <w:r w:rsidRPr="00EB0FFB">
        <w:t>. </w:t>
      </w:r>
      <w:proofErr w:type="spellStart"/>
      <w:r w:rsidRPr="00EB0FFB">
        <w:t>Грантополучатель</w:t>
      </w:r>
      <w:proofErr w:type="spellEnd"/>
      <w:r w:rsidRPr="00EB0FFB">
        <w:t xml:space="preserve"> обязуется предоставлять Фонду и/или Организации информацию о ходе реализации инновационного проекта ежегодно в течение 10 (десяти) лет </w:t>
      </w:r>
      <w:proofErr w:type="gramStart"/>
      <w:r w:rsidRPr="00EB0FFB">
        <w:t>с даты закрытия</w:t>
      </w:r>
      <w:proofErr w:type="gramEnd"/>
      <w:r w:rsidRPr="00EB0FFB">
        <w:t xml:space="preserve"> Соглашения.</w:t>
      </w:r>
    </w:p>
    <w:p w:rsidR="00C93E7F" w:rsidRPr="00EB0FFB" w:rsidRDefault="00C93E7F" w:rsidP="00C93E7F">
      <w:pPr>
        <w:autoSpaceDE w:val="0"/>
        <w:autoSpaceDN w:val="0"/>
        <w:adjustRightInd w:val="0"/>
        <w:spacing w:after="120"/>
        <w:ind w:firstLine="708"/>
        <w:rPr>
          <w:color w:val="000000"/>
        </w:rPr>
      </w:pPr>
      <w:r w:rsidRPr="00EB0FFB">
        <w:t>4.1</w:t>
      </w:r>
      <w:r w:rsidR="00D46D4D" w:rsidRPr="00EB0FFB">
        <w:t>1</w:t>
      </w:r>
      <w:r w:rsidRPr="00EB0FFB">
        <w:t>. </w:t>
      </w:r>
      <w:proofErr w:type="spellStart"/>
      <w:r w:rsidRPr="00EB0FFB">
        <w:rPr>
          <w:color w:val="000000"/>
        </w:rPr>
        <w:t>Грантополучатель</w:t>
      </w:r>
      <w:proofErr w:type="spellEnd"/>
      <w:r w:rsidRPr="00EB0FFB">
        <w:rPr>
          <w:color w:val="000000"/>
        </w:rPr>
        <w:t xml:space="preserve"> обязуется незамедлительно в письменной форме извещать Фонд об изменении фамилии, адреса, банковских реквизитов, номеров телефонов и факсов, а также о других изменениях.</w:t>
      </w:r>
    </w:p>
    <w:p w:rsidR="00C93E7F" w:rsidRPr="00EB0FFB" w:rsidRDefault="00C93E7F" w:rsidP="00345A1A">
      <w:pPr>
        <w:jc w:val="center"/>
        <w:rPr>
          <w:b/>
        </w:rPr>
      </w:pPr>
      <w:bookmarkStart w:id="38" w:name="_Toc67925601"/>
      <w:bookmarkStart w:id="39" w:name="_Toc69316838"/>
      <w:r w:rsidRPr="00EB0FFB">
        <w:rPr>
          <w:b/>
        </w:rPr>
        <w:t>5. Права сторон на результаты НИР</w:t>
      </w:r>
      <w:bookmarkEnd w:id="38"/>
      <w:bookmarkEnd w:id="39"/>
    </w:p>
    <w:p w:rsidR="00C93E7F" w:rsidRPr="00EB0FFB" w:rsidRDefault="00C93E7F" w:rsidP="00C93E7F">
      <w:pPr>
        <w:autoSpaceDE w:val="0"/>
        <w:autoSpaceDN w:val="0"/>
        <w:adjustRightInd w:val="0"/>
        <w:spacing w:after="120"/>
        <w:ind w:firstLine="708"/>
      </w:pPr>
      <w:r w:rsidRPr="00EB0FFB">
        <w:t>5.1. Права на результаты НИР, полученные при выполнении Соглашения,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w:t>
      </w:r>
    </w:p>
    <w:p w:rsidR="00C93E7F" w:rsidRPr="00EB0FFB" w:rsidRDefault="00C93E7F" w:rsidP="00C93E7F">
      <w:pPr>
        <w:autoSpaceDE w:val="0"/>
        <w:autoSpaceDN w:val="0"/>
        <w:adjustRightInd w:val="0"/>
        <w:spacing w:after="120"/>
        <w:ind w:firstLine="708"/>
      </w:pPr>
      <w:r w:rsidRPr="00EB0FFB">
        <w:t xml:space="preserve">5.2. Права на результаты НИР, полученные при выполнении Соглашения, принадлежат </w:t>
      </w:r>
      <w:proofErr w:type="spellStart"/>
      <w:r w:rsidRPr="00EB0FFB">
        <w:t>Грантополучателю</w:t>
      </w:r>
      <w:proofErr w:type="spellEnd"/>
      <w:r w:rsidRPr="00EB0FFB">
        <w:t xml:space="preserve">, если иное не установлено дополнительными соглашениями с </w:t>
      </w:r>
      <w:r w:rsidR="0006255A" w:rsidRPr="00EB0FFB">
        <w:t xml:space="preserve">образовательными </w:t>
      </w:r>
      <w:r w:rsidRPr="00EB0FFB">
        <w:t>или иными организациями.</w:t>
      </w:r>
    </w:p>
    <w:p w:rsidR="00C93E7F" w:rsidRPr="00EB0FFB" w:rsidRDefault="00C93E7F" w:rsidP="00C93E7F">
      <w:pPr>
        <w:autoSpaceDE w:val="0"/>
        <w:autoSpaceDN w:val="0"/>
        <w:adjustRightInd w:val="0"/>
        <w:spacing w:after="120"/>
        <w:ind w:firstLine="708"/>
      </w:pPr>
      <w:r w:rsidRPr="00EB0FFB">
        <w:t xml:space="preserve">5.3. Права на получение патентов и исключительные права на изобретения, полезные модели или промышленные образцы, селекционные достижения, топологии интегральных микросхем, программы для электронно-вычислительных машин, базы данных, созданные при выполнении НИР, принадлежат </w:t>
      </w:r>
      <w:proofErr w:type="spellStart"/>
      <w:r w:rsidRPr="00EB0FFB">
        <w:t>Грантополучателю</w:t>
      </w:r>
      <w:proofErr w:type="spellEnd"/>
      <w:r w:rsidRPr="00EB0FFB">
        <w:t>, если иное не установлено дополнительными соглашениями с образовательными или иными организациями.</w:t>
      </w:r>
    </w:p>
    <w:p w:rsidR="00C93E7F" w:rsidRPr="00EB0FFB" w:rsidRDefault="00C93E7F" w:rsidP="00345A1A">
      <w:pPr>
        <w:jc w:val="center"/>
        <w:rPr>
          <w:b/>
        </w:rPr>
      </w:pPr>
      <w:bookmarkStart w:id="40" w:name="_Toc67925602"/>
      <w:bookmarkStart w:id="41" w:name="_Toc69316839"/>
      <w:r w:rsidRPr="00EB0FFB">
        <w:rPr>
          <w:b/>
        </w:rPr>
        <w:t>6. Порядок сдачи отчетности за выполненные Работы</w:t>
      </w:r>
      <w:bookmarkEnd w:id="40"/>
      <w:bookmarkEnd w:id="41"/>
    </w:p>
    <w:p w:rsidR="00C93E7F" w:rsidRPr="00EB0FFB" w:rsidRDefault="00C93E7F" w:rsidP="00C93E7F">
      <w:pPr>
        <w:autoSpaceDE w:val="0"/>
        <w:autoSpaceDN w:val="0"/>
        <w:adjustRightInd w:val="0"/>
        <w:spacing w:after="120"/>
        <w:ind w:firstLine="708"/>
        <w:rPr>
          <w:color w:val="000000"/>
        </w:rPr>
      </w:pPr>
      <w:r w:rsidRPr="00EB0FFB">
        <w:rPr>
          <w:color w:val="000000"/>
        </w:rPr>
        <w:t>6.1. Отчетность по результатам выполнения Работ осуществляется в соответствии с требованиями технического задания (Приложение №1) и календарного плана (Приложение №2), являющимися неотъемлемой частью Соглашения.</w:t>
      </w:r>
    </w:p>
    <w:p w:rsidR="00C93E7F" w:rsidRPr="00EB0FFB" w:rsidRDefault="00C93E7F" w:rsidP="00C93E7F">
      <w:pPr>
        <w:autoSpaceDE w:val="0"/>
        <w:autoSpaceDN w:val="0"/>
        <w:adjustRightInd w:val="0"/>
        <w:spacing w:after="120"/>
        <w:ind w:firstLine="708"/>
        <w:rPr>
          <w:color w:val="000000"/>
        </w:rPr>
      </w:pPr>
      <w:r w:rsidRPr="00EB0FFB">
        <w:rPr>
          <w:color w:val="000000"/>
        </w:rPr>
        <w:t xml:space="preserve">6.2. После окончания выполнения этапа Работ </w:t>
      </w:r>
      <w:proofErr w:type="spellStart"/>
      <w:r w:rsidRPr="00EB0FFB">
        <w:rPr>
          <w:color w:val="000000"/>
        </w:rPr>
        <w:t>Грантополучатель</w:t>
      </w:r>
      <w:proofErr w:type="spellEnd"/>
      <w:r w:rsidRPr="00EB0FFB">
        <w:rPr>
          <w:color w:val="000000"/>
        </w:rPr>
        <w:t xml:space="preserve"> представляет Фонду научно-технический отчет о выполнении НИР, финансовый отчет о расходовании сре</w:t>
      </w:r>
      <w:proofErr w:type="gramStart"/>
      <w:r w:rsidRPr="00EB0FFB">
        <w:rPr>
          <w:color w:val="000000"/>
        </w:rPr>
        <w:t>дств гр</w:t>
      </w:r>
      <w:proofErr w:type="gramEnd"/>
      <w:r w:rsidRPr="00EB0FFB">
        <w:rPr>
          <w:color w:val="000000"/>
        </w:rPr>
        <w:t>анта, подписанные усиленной квалифицированной электронной подписью со своей стороны</w:t>
      </w:r>
      <w:r w:rsidR="00225B89" w:rsidRPr="00EB0FFB">
        <w:rPr>
          <w:color w:val="000000"/>
        </w:rPr>
        <w:t>, а также Акт о выполнении Работ</w:t>
      </w:r>
      <w:r w:rsidR="00BB1A20" w:rsidRPr="00EB0FFB">
        <w:rPr>
          <w:color w:val="000000"/>
        </w:rPr>
        <w:t xml:space="preserve"> (Приложение №2).</w:t>
      </w:r>
    </w:p>
    <w:p w:rsidR="00C93E7F" w:rsidRPr="00EB0FFB" w:rsidRDefault="00C93E7F" w:rsidP="00C93E7F">
      <w:pPr>
        <w:autoSpaceDE w:val="0"/>
        <w:autoSpaceDN w:val="0"/>
        <w:adjustRightInd w:val="0"/>
        <w:spacing w:after="120"/>
        <w:ind w:firstLine="708"/>
        <w:rPr>
          <w:color w:val="000000"/>
        </w:rPr>
      </w:pPr>
      <w:r w:rsidRPr="00EB0FFB">
        <w:rPr>
          <w:color w:val="000000"/>
        </w:rPr>
        <w:t>Отчетная доку</w:t>
      </w:r>
      <w:r w:rsidR="00D46D4D" w:rsidRPr="00EB0FFB">
        <w:rPr>
          <w:color w:val="000000"/>
        </w:rPr>
        <w:t>ментация представляется Фонду в</w:t>
      </w:r>
      <w:r w:rsidRPr="00EB0FFB">
        <w:rPr>
          <w:color w:val="000000"/>
        </w:rPr>
        <w:t xml:space="preserve"> автоматизированной системе «</w:t>
      </w:r>
      <w:proofErr w:type="spellStart"/>
      <w:r w:rsidRPr="00EB0FFB">
        <w:rPr>
          <w:color w:val="000000"/>
        </w:rPr>
        <w:t>Фонд-М</w:t>
      </w:r>
      <w:proofErr w:type="spellEnd"/>
      <w:r w:rsidRPr="00EB0FFB">
        <w:rPr>
          <w:color w:val="000000"/>
        </w:rPr>
        <w:t xml:space="preserve">» по адресу </w:t>
      </w:r>
      <w:hyperlink r:id="rId17" w:history="1">
        <w:r w:rsidRPr="00EB0FFB">
          <w:rPr>
            <w:rStyle w:val="a8"/>
          </w:rPr>
          <w:t>https://online.fasie.ru/</w:t>
        </w:r>
      </w:hyperlink>
      <w:r w:rsidRPr="00EB0FFB">
        <w:rPr>
          <w:color w:val="000000"/>
        </w:rPr>
        <w:t xml:space="preserve"> (далее – АС «</w:t>
      </w:r>
      <w:proofErr w:type="spellStart"/>
      <w:r w:rsidRPr="00EB0FFB">
        <w:rPr>
          <w:color w:val="000000"/>
        </w:rPr>
        <w:t>Фонд-М</w:t>
      </w:r>
      <w:proofErr w:type="spellEnd"/>
      <w:r w:rsidRPr="00EB0FFB">
        <w:rPr>
          <w:color w:val="000000"/>
        </w:rPr>
        <w:t>»).</w:t>
      </w:r>
    </w:p>
    <w:p w:rsidR="00C93E7F" w:rsidRPr="00EB0FFB" w:rsidRDefault="00C93E7F" w:rsidP="00C93E7F">
      <w:pPr>
        <w:autoSpaceDE w:val="0"/>
        <w:autoSpaceDN w:val="0"/>
        <w:adjustRightInd w:val="0"/>
        <w:spacing w:after="120"/>
        <w:ind w:firstLine="708"/>
        <w:rPr>
          <w:color w:val="000000"/>
        </w:rPr>
      </w:pPr>
      <w:r w:rsidRPr="00EB0FFB">
        <w:rPr>
          <w:color w:val="000000"/>
        </w:rPr>
        <w:t xml:space="preserve">6.3. Фонд вправе привлекать </w:t>
      </w:r>
      <w:proofErr w:type="gramStart"/>
      <w:r w:rsidRPr="00EB0FFB">
        <w:rPr>
          <w:color w:val="000000"/>
        </w:rPr>
        <w:t>специализированную</w:t>
      </w:r>
      <w:proofErr w:type="gramEnd"/>
      <w:r w:rsidRPr="00EB0FFB">
        <w:rPr>
          <w:color w:val="000000"/>
        </w:rPr>
        <w:t xml:space="preserve"> организацию-монитора или иных специалистов для проведения экспертизы научно-технического отчета.</w:t>
      </w:r>
    </w:p>
    <w:p w:rsidR="00C93E7F" w:rsidRPr="00EB0FFB" w:rsidRDefault="00C93E7F" w:rsidP="00C93E7F">
      <w:pPr>
        <w:autoSpaceDE w:val="0"/>
        <w:autoSpaceDN w:val="0"/>
        <w:adjustRightInd w:val="0"/>
        <w:spacing w:after="120"/>
        <w:ind w:firstLine="708"/>
        <w:rPr>
          <w:color w:val="000000"/>
        </w:rPr>
      </w:pPr>
      <w:r w:rsidRPr="00EB0FFB">
        <w:rPr>
          <w:color w:val="000000"/>
        </w:rPr>
        <w:t xml:space="preserve">6.4. На основании представленных документов </w:t>
      </w:r>
      <w:r w:rsidR="00225B89" w:rsidRPr="00EB0FFB">
        <w:rPr>
          <w:color w:val="000000"/>
        </w:rPr>
        <w:t>о выполнении Работ по этапу с</w:t>
      </w:r>
      <w:r w:rsidRPr="00EB0FFB">
        <w:rPr>
          <w:color w:val="000000"/>
        </w:rPr>
        <w:t>тороны подписывают двусторонний Акт о выполнении Работ. Датой выполнения Работ по Соглашению считается дата подписания Фондом Акта о выполнении Работ.</w:t>
      </w:r>
    </w:p>
    <w:p w:rsidR="00C93E7F" w:rsidRPr="00EB0FFB" w:rsidRDefault="00C93E7F" w:rsidP="00D46D4D">
      <w:pPr>
        <w:autoSpaceDE w:val="0"/>
        <w:autoSpaceDN w:val="0"/>
        <w:adjustRightInd w:val="0"/>
        <w:spacing w:after="120"/>
        <w:ind w:firstLine="708"/>
        <w:rPr>
          <w:color w:val="000000"/>
        </w:rPr>
      </w:pPr>
      <w:r w:rsidRPr="00EB0FFB">
        <w:rPr>
          <w:color w:val="000000"/>
        </w:rPr>
        <w:t xml:space="preserve">6.5. В случае мотивированного отказа Фонда от приемки этапа Работ Фонд размещает </w:t>
      </w:r>
      <w:proofErr w:type="gramStart"/>
      <w:r w:rsidRPr="00EB0FFB">
        <w:rPr>
          <w:color w:val="000000"/>
        </w:rPr>
        <w:t>в</w:t>
      </w:r>
      <w:proofErr w:type="gramEnd"/>
      <w:r w:rsidRPr="00EB0FFB">
        <w:rPr>
          <w:color w:val="000000"/>
        </w:rPr>
        <w:t xml:space="preserve"> </w:t>
      </w:r>
      <w:proofErr w:type="gramStart"/>
      <w:r w:rsidRPr="00EB0FFB">
        <w:rPr>
          <w:color w:val="000000"/>
        </w:rPr>
        <w:t>АС</w:t>
      </w:r>
      <w:proofErr w:type="gramEnd"/>
      <w:r w:rsidRPr="00EB0FFB">
        <w:rPr>
          <w:color w:val="000000"/>
        </w:rPr>
        <w:t xml:space="preserve"> «</w:t>
      </w:r>
      <w:proofErr w:type="spellStart"/>
      <w:r w:rsidRPr="00EB0FFB">
        <w:rPr>
          <w:color w:val="000000"/>
        </w:rPr>
        <w:t>Фонд-М</w:t>
      </w:r>
      <w:proofErr w:type="spellEnd"/>
      <w:r w:rsidRPr="00EB0FFB">
        <w:rPr>
          <w:color w:val="000000"/>
        </w:rPr>
        <w:t>»</w:t>
      </w:r>
      <w:r w:rsidR="00F16C20" w:rsidRPr="00EB0FFB">
        <w:rPr>
          <w:color w:val="000000"/>
        </w:rPr>
        <w:t xml:space="preserve"> </w:t>
      </w:r>
      <w:r w:rsidRPr="00EB0FFB">
        <w:rPr>
          <w:color w:val="000000"/>
        </w:rPr>
        <w:t>перечень необходимых доработок и исправлений.</w:t>
      </w:r>
    </w:p>
    <w:p w:rsidR="00C93E7F" w:rsidRPr="00EB0FFB" w:rsidRDefault="00C93E7F" w:rsidP="00345A1A">
      <w:pPr>
        <w:jc w:val="center"/>
        <w:rPr>
          <w:b/>
        </w:rPr>
      </w:pPr>
      <w:bookmarkStart w:id="42" w:name="_Toc67925603"/>
      <w:bookmarkStart w:id="43" w:name="_Toc69316840"/>
      <w:r w:rsidRPr="00EB0FFB">
        <w:rPr>
          <w:b/>
        </w:rPr>
        <w:t>7. Особые условия</w:t>
      </w:r>
      <w:bookmarkEnd w:id="42"/>
      <w:bookmarkEnd w:id="43"/>
    </w:p>
    <w:p w:rsidR="00C93E7F" w:rsidRPr="00EB0FFB" w:rsidRDefault="00C93E7F" w:rsidP="00C93E7F">
      <w:pPr>
        <w:autoSpaceDE w:val="0"/>
        <w:autoSpaceDN w:val="0"/>
        <w:adjustRightInd w:val="0"/>
        <w:spacing w:after="120"/>
        <w:ind w:firstLine="708"/>
        <w:rPr>
          <w:color w:val="000000"/>
        </w:rPr>
      </w:pPr>
      <w:r w:rsidRPr="00EB0FFB">
        <w:rPr>
          <w:color w:val="000000"/>
        </w:rPr>
        <w:t xml:space="preserve">7.1. Изменения и дополнения к Соглашению оформляются Дополнительными соглашениями между Фондом и </w:t>
      </w:r>
      <w:proofErr w:type="spellStart"/>
      <w:r w:rsidRPr="00EB0FFB">
        <w:rPr>
          <w:color w:val="000000"/>
        </w:rPr>
        <w:t>Грантополучателем</w:t>
      </w:r>
      <w:proofErr w:type="spellEnd"/>
      <w:r w:rsidRPr="00EB0FFB">
        <w:rPr>
          <w:color w:val="000000"/>
        </w:rPr>
        <w:t>.</w:t>
      </w:r>
    </w:p>
    <w:p w:rsidR="00C93E7F" w:rsidRPr="00EB0FFB" w:rsidRDefault="00C93E7F" w:rsidP="00C93E7F">
      <w:pPr>
        <w:autoSpaceDE w:val="0"/>
        <w:autoSpaceDN w:val="0"/>
        <w:adjustRightInd w:val="0"/>
        <w:spacing w:after="120"/>
        <w:ind w:firstLine="708"/>
        <w:rPr>
          <w:color w:val="000000"/>
        </w:rPr>
      </w:pPr>
      <w:r w:rsidRPr="00EB0FFB">
        <w:rPr>
          <w:color w:val="000000"/>
        </w:rPr>
        <w:t>7.2. </w:t>
      </w:r>
      <w:proofErr w:type="spellStart"/>
      <w:proofErr w:type="gramStart"/>
      <w:r w:rsidRPr="00EB0FFB">
        <w:rPr>
          <w:color w:val="000000"/>
        </w:rPr>
        <w:t>Грантополучатель</w:t>
      </w:r>
      <w:proofErr w:type="spellEnd"/>
      <w:r w:rsidRPr="00EB0FFB">
        <w:rPr>
          <w:color w:val="000000"/>
        </w:rPr>
        <w:t xml:space="preserve"> обязан размещать во всех информационных, справочных и рекламных материалах (в </w:t>
      </w:r>
      <w:proofErr w:type="spellStart"/>
      <w:r w:rsidRPr="00EB0FFB">
        <w:rPr>
          <w:color w:val="000000"/>
        </w:rPr>
        <w:t>т.ч</w:t>
      </w:r>
      <w:proofErr w:type="spellEnd"/>
      <w:r w:rsidRPr="00EB0FFB">
        <w:rPr>
          <w:color w:val="000000"/>
        </w:rPr>
        <w:t>. в руководствах пользователя, Интернет-сайтах, выставочных проспектах) о продукции, созданной с использованием результатов НИР, проводимых в рамках Соглашения, ссылки на факт поддержки НИР Фондом.</w:t>
      </w:r>
      <w:proofErr w:type="gramEnd"/>
    </w:p>
    <w:p w:rsidR="00C93E7F" w:rsidRPr="00EB0FFB" w:rsidRDefault="00C93E7F" w:rsidP="00C93E7F">
      <w:pPr>
        <w:autoSpaceDE w:val="0"/>
        <w:autoSpaceDN w:val="0"/>
        <w:adjustRightInd w:val="0"/>
        <w:spacing w:after="120"/>
        <w:ind w:firstLine="708"/>
        <w:rPr>
          <w:color w:val="000000"/>
        </w:rPr>
      </w:pPr>
      <w:r w:rsidRPr="00EB0FFB">
        <w:rPr>
          <w:color w:val="000000"/>
        </w:rPr>
        <w:t>7.3. Все условия Соглашения являются существенными, и при нарушении любого пункта Фонд может требовать расторжения Соглашения.</w:t>
      </w:r>
    </w:p>
    <w:p w:rsidR="00C93E7F" w:rsidRPr="00EB0FFB" w:rsidRDefault="00C93E7F" w:rsidP="00C93E7F">
      <w:pPr>
        <w:autoSpaceDE w:val="0"/>
        <w:autoSpaceDN w:val="0"/>
        <w:adjustRightInd w:val="0"/>
        <w:spacing w:after="120"/>
        <w:ind w:firstLine="708"/>
        <w:rPr>
          <w:color w:val="000000"/>
        </w:rPr>
      </w:pPr>
      <w:r w:rsidRPr="00EB0FFB">
        <w:rPr>
          <w:color w:val="000000"/>
        </w:rPr>
        <w:t>7.4. В случае приостановки выполнения Работ или расторжения Соглашения Стороны согласовывают фактические затраты и выполненные работы.</w:t>
      </w:r>
    </w:p>
    <w:p w:rsidR="00C93E7F" w:rsidRPr="00EB0FFB" w:rsidRDefault="00C93E7F" w:rsidP="00C93E7F">
      <w:pPr>
        <w:autoSpaceDE w:val="0"/>
        <w:autoSpaceDN w:val="0"/>
        <w:adjustRightInd w:val="0"/>
        <w:spacing w:after="120"/>
        <w:ind w:firstLine="708"/>
        <w:rPr>
          <w:color w:val="000000"/>
        </w:rPr>
      </w:pPr>
      <w:r w:rsidRPr="00EB0FFB">
        <w:rPr>
          <w:color w:val="000000"/>
        </w:rPr>
        <w:t>7.5. </w:t>
      </w:r>
      <w:proofErr w:type="spellStart"/>
      <w:r w:rsidRPr="00EB0FFB">
        <w:rPr>
          <w:color w:val="000000"/>
        </w:rPr>
        <w:t>Грантополучатель</w:t>
      </w:r>
      <w:proofErr w:type="spellEnd"/>
      <w:r w:rsidRPr="00EB0FFB">
        <w:rPr>
          <w:color w:val="000000"/>
        </w:rPr>
        <w:t xml:space="preserve"> дает согласие на обработку Фондом персональных данных </w:t>
      </w:r>
      <w:proofErr w:type="spellStart"/>
      <w:r w:rsidRPr="00EB0FFB">
        <w:rPr>
          <w:color w:val="000000"/>
        </w:rPr>
        <w:t>Грантополучателя</w:t>
      </w:r>
      <w:proofErr w:type="spellEnd"/>
      <w:r w:rsidRPr="00EB0FFB">
        <w:rPr>
          <w:color w:val="000000"/>
        </w:rPr>
        <w:t>, включая сбор, систематизацию, накопление, хранение, уточнение, использование, обезличивание и уничтожение, а также на передачу такой информации третьим лицам в случаях, установленных законодательством Российской Федерации, Уставом Фонда, решениями наблюдательного совета Фонда, решениями бюро наблюдательного совета Фонда, дирекцией Фонда.</w:t>
      </w:r>
    </w:p>
    <w:p w:rsidR="00C93E7F" w:rsidRPr="00EB0FFB" w:rsidRDefault="00C93E7F" w:rsidP="00C93E7F">
      <w:pPr>
        <w:autoSpaceDE w:val="0"/>
        <w:autoSpaceDN w:val="0"/>
        <w:adjustRightInd w:val="0"/>
        <w:spacing w:after="120"/>
        <w:ind w:firstLine="708"/>
        <w:rPr>
          <w:color w:val="000000"/>
        </w:rPr>
      </w:pPr>
      <w:r w:rsidRPr="00EB0FFB">
        <w:rPr>
          <w:color w:val="000000"/>
        </w:rPr>
        <w:t xml:space="preserve">7.6. Фонд обязуется осуществлять обработку персональных данных </w:t>
      </w:r>
      <w:proofErr w:type="spellStart"/>
      <w:r w:rsidRPr="00EB0FFB">
        <w:rPr>
          <w:color w:val="000000"/>
        </w:rPr>
        <w:t>Грантополучателя</w:t>
      </w:r>
      <w:proofErr w:type="spellEnd"/>
      <w:r w:rsidRPr="00EB0FFB">
        <w:rPr>
          <w:color w:val="000000"/>
        </w:rPr>
        <w:t xml:space="preserve"> исключительно в целях уставной деятельности Фонда. </w:t>
      </w:r>
    </w:p>
    <w:p w:rsidR="00C93E7F" w:rsidRPr="00EB0FFB" w:rsidRDefault="00C93E7F" w:rsidP="00345A1A">
      <w:pPr>
        <w:jc w:val="center"/>
        <w:rPr>
          <w:b/>
        </w:rPr>
      </w:pPr>
      <w:bookmarkStart w:id="44" w:name="_Toc67925604"/>
      <w:bookmarkStart w:id="45" w:name="_Toc69316841"/>
      <w:r w:rsidRPr="00EB0FFB">
        <w:rPr>
          <w:b/>
        </w:rPr>
        <w:t>8. Ответственность Сторон и порядок разрешения споров</w:t>
      </w:r>
      <w:bookmarkEnd w:id="44"/>
      <w:bookmarkEnd w:id="45"/>
    </w:p>
    <w:p w:rsidR="00C93E7F" w:rsidRPr="00EB0FFB" w:rsidRDefault="00C93E7F" w:rsidP="00C93E7F">
      <w:pPr>
        <w:autoSpaceDE w:val="0"/>
        <w:autoSpaceDN w:val="0"/>
        <w:adjustRightInd w:val="0"/>
        <w:spacing w:after="120"/>
        <w:ind w:firstLine="708"/>
        <w:rPr>
          <w:color w:val="000000"/>
        </w:rPr>
      </w:pPr>
      <w:r w:rsidRPr="00EB0FFB">
        <w:rPr>
          <w:color w:val="000000"/>
        </w:rPr>
        <w:t>8.1. За невыполнение или ненадлежащее выполнение обязательств по Соглашению Стороны несут ответственность в соответствии с действующим законодательством.</w:t>
      </w:r>
    </w:p>
    <w:p w:rsidR="0089204A" w:rsidRPr="00EB0FFB" w:rsidRDefault="00C93E7F" w:rsidP="00C93E7F">
      <w:pPr>
        <w:autoSpaceDE w:val="0"/>
        <w:autoSpaceDN w:val="0"/>
        <w:adjustRightInd w:val="0"/>
        <w:spacing w:after="120"/>
        <w:ind w:firstLine="708"/>
        <w:rPr>
          <w:color w:val="000000"/>
        </w:rPr>
      </w:pPr>
      <w:r w:rsidRPr="00EB0FFB">
        <w:rPr>
          <w:color w:val="000000"/>
        </w:rPr>
        <w:t xml:space="preserve">8.2. При несоблюдении предусмотренных настоящим Соглашением сроков выполнения этапов и сроков предоставления отчетности Фонд вправе потребовать от </w:t>
      </w:r>
      <w:proofErr w:type="spellStart"/>
      <w:r w:rsidRPr="00EB0FFB">
        <w:rPr>
          <w:color w:val="000000"/>
        </w:rPr>
        <w:t>Грантополучателя</w:t>
      </w:r>
      <w:proofErr w:type="spellEnd"/>
      <w:r w:rsidRPr="00EB0FFB">
        <w:rPr>
          <w:color w:val="000000"/>
        </w:rPr>
        <w:t xml:space="preserve"> уплатить неустойку в размере одной трехсотой</w:t>
      </w:r>
      <w:r w:rsidR="0089204A" w:rsidRPr="00EB0FFB">
        <w:rPr>
          <w:color w:val="000000"/>
        </w:rPr>
        <w:t>,</w:t>
      </w:r>
      <w:r w:rsidRPr="00EB0FFB">
        <w:rPr>
          <w:color w:val="000000"/>
        </w:rPr>
        <w:t xml:space="preserve"> </w:t>
      </w:r>
      <w:r w:rsidR="0089204A" w:rsidRPr="00EB0FFB">
        <w:rPr>
          <w:color w:val="000000"/>
        </w:rPr>
        <w:t>действующей на день подписания Акта о выполнении работ, ключевой ставки Центрального банка Российской Федерации от стоимости дебиторской задолженности по Соглашению за каждый день просрочки.</w:t>
      </w:r>
    </w:p>
    <w:p w:rsidR="00C93E7F" w:rsidRPr="00EB0FFB" w:rsidRDefault="0089204A" w:rsidP="00C93E7F">
      <w:pPr>
        <w:autoSpaceDE w:val="0"/>
        <w:autoSpaceDN w:val="0"/>
        <w:adjustRightInd w:val="0"/>
        <w:spacing w:after="120"/>
        <w:ind w:firstLine="708"/>
        <w:rPr>
          <w:color w:val="000000"/>
        </w:rPr>
      </w:pPr>
      <w:r w:rsidRPr="00EB0FFB">
        <w:rPr>
          <w:color w:val="000000"/>
        </w:rPr>
        <w:t>Порядок начисления и взыскания неустойки определяется соответствующим регламентом, утверждаемым Фондом.</w:t>
      </w:r>
    </w:p>
    <w:p w:rsidR="00C93E7F" w:rsidRPr="00EB0FFB" w:rsidRDefault="00C93E7F" w:rsidP="00C93E7F">
      <w:pPr>
        <w:autoSpaceDE w:val="0"/>
        <w:autoSpaceDN w:val="0"/>
        <w:adjustRightInd w:val="0"/>
        <w:spacing w:after="120"/>
        <w:ind w:firstLine="708"/>
        <w:rPr>
          <w:color w:val="000000"/>
        </w:rPr>
      </w:pPr>
      <w:r w:rsidRPr="00EB0FFB">
        <w:rPr>
          <w:color w:val="000000"/>
        </w:rPr>
        <w:t>8.3. Уплата неустойки не освобождает стороны от обязательства по настоящему Соглашению.</w:t>
      </w:r>
    </w:p>
    <w:p w:rsidR="00781D1A" w:rsidRPr="00EB0FFB" w:rsidRDefault="00C93E7F" w:rsidP="00C93E7F">
      <w:pPr>
        <w:autoSpaceDE w:val="0"/>
        <w:autoSpaceDN w:val="0"/>
        <w:adjustRightInd w:val="0"/>
        <w:spacing w:after="120"/>
        <w:ind w:firstLine="708"/>
      </w:pPr>
      <w:r w:rsidRPr="00EB0FFB">
        <w:rPr>
          <w:color w:val="000000"/>
        </w:rPr>
        <w:t>8.4. </w:t>
      </w:r>
      <w:r w:rsidR="00781D1A" w:rsidRPr="00EB0FFB">
        <w:t>Споры, связанные с исполнением Соглашения, разрешаются Сторонами путем переговоров. Неурегулированные споры  передаются истцом по его выбору в суд общей юрисдикции по месту нахождения/регистрации истца,  либо по месту нахождения/регистрации ответчика.</w:t>
      </w:r>
    </w:p>
    <w:p w:rsidR="00C93E7F" w:rsidRPr="00EB0FFB" w:rsidRDefault="00C93E7F" w:rsidP="00345A1A">
      <w:pPr>
        <w:jc w:val="center"/>
        <w:rPr>
          <w:b/>
        </w:rPr>
      </w:pPr>
      <w:bookmarkStart w:id="46" w:name="_Toc67925605"/>
      <w:bookmarkStart w:id="47" w:name="_Toc69316842"/>
      <w:r w:rsidRPr="00EB0FFB">
        <w:rPr>
          <w:b/>
        </w:rPr>
        <w:t>9. Обстоятельства непреодолимой силы</w:t>
      </w:r>
      <w:bookmarkEnd w:id="46"/>
      <w:bookmarkEnd w:id="47"/>
    </w:p>
    <w:p w:rsidR="00C93E7F" w:rsidRPr="00EB0FFB" w:rsidRDefault="00C93E7F" w:rsidP="00C93E7F">
      <w:pPr>
        <w:autoSpaceDE w:val="0"/>
        <w:autoSpaceDN w:val="0"/>
        <w:adjustRightInd w:val="0"/>
        <w:spacing w:after="120"/>
        <w:ind w:firstLine="708"/>
        <w:rPr>
          <w:color w:val="000000"/>
        </w:rPr>
      </w:pPr>
      <w:r w:rsidRPr="00EB0FFB">
        <w:rPr>
          <w:color w:val="000000"/>
        </w:rPr>
        <w:t>Обстоятельствами непреодолимой силы, делающими невозможным надлежащее исполнение обязательств по Соглашению, считаются обстоятельства, принимаемые как таковые действующим законодательством Российской Федерации. В этих случаях действие Соглашения приостанавливается на срок сохранения таких обстоятельств на основании специального взаимного оповещения Сторон в письменной форме с указанием предполагаемых сроков прекращения обстоятельств.</w:t>
      </w:r>
    </w:p>
    <w:p w:rsidR="00C93E7F" w:rsidRPr="00EB0FFB" w:rsidRDefault="00C93E7F" w:rsidP="00345A1A">
      <w:pPr>
        <w:jc w:val="center"/>
        <w:rPr>
          <w:b/>
        </w:rPr>
      </w:pPr>
      <w:bookmarkStart w:id="48" w:name="_Toc67925606"/>
      <w:bookmarkStart w:id="49" w:name="_Toc69316843"/>
      <w:r w:rsidRPr="00EB0FFB">
        <w:rPr>
          <w:b/>
        </w:rPr>
        <w:t>10. Срок действия Соглашения</w:t>
      </w:r>
      <w:bookmarkEnd w:id="48"/>
      <w:bookmarkEnd w:id="49"/>
    </w:p>
    <w:p w:rsidR="00C93E7F" w:rsidRPr="00EB0FFB" w:rsidRDefault="00C93E7F" w:rsidP="008115C6">
      <w:pPr>
        <w:autoSpaceDE w:val="0"/>
        <w:autoSpaceDN w:val="0"/>
        <w:adjustRightInd w:val="0"/>
        <w:spacing w:after="120"/>
        <w:ind w:firstLine="708"/>
        <w:rPr>
          <w:color w:val="000000"/>
        </w:rPr>
      </w:pPr>
      <w:r w:rsidRPr="00EB0FFB">
        <w:rPr>
          <w:color w:val="000000"/>
        </w:rPr>
        <w:t>10.1. Срок действия Соглашения устанавливается с "____"_____________ 20 ___ г. до исполнения Сторонами своих обязательств.</w:t>
      </w:r>
    </w:p>
    <w:p w:rsidR="00C93E7F" w:rsidRPr="00EB0FFB" w:rsidRDefault="00C93E7F" w:rsidP="008115C6">
      <w:pPr>
        <w:autoSpaceDE w:val="0"/>
        <w:autoSpaceDN w:val="0"/>
        <w:adjustRightInd w:val="0"/>
        <w:spacing w:after="120"/>
        <w:ind w:firstLine="708"/>
        <w:rPr>
          <w:color w:val="000000"/>
        </w:rPr>
      </w:pPr>
      <w:r w:rsidRPr="00EB0FFB">
        <w:rPr>
          <w:color w:val="000000"/>
        </w:rPr>
        <w:t>10.2. Настоящее соглашение составлено и заключено в форме электронного документа и подписано усиленными квалифицированными электронными подписями Сторон, в порядке, предусмотренном Федеральным законом от 06.04.2011 года № 63-ФЗ «Об электронной подписи».</w:t>
      </w:r>
    </w:p>
    <w:p w:rsidR="00C93E7F" w:rsidRPr="00EB0FFB" w:rsidRDefault="00C93E7F" w:rsidP="00345A1A">
      <w:pPr>
        <w:jc w:val="center"/>
        <w:rPr>
          <w:b/>
        </w:rPr>
      </w:pPr>
      <w:bookmarkStart w:id="50" w:name="_Toc67925607"/>
      <w:bookmarkStart w:id="51" w:name="_Toc69316844"/>
      <w:r w:rsidRPr="00EB0FFB">
        <w:rPr>
          <w:b/>
        </w:rPr>
        <w:t>Приложения к Соглашению:</w:t>
      </w:r>
      <w:bookmarkEnd w:id="50"/>
      <w:bookmarkEnd w:id="51"/>
    </w:p>
    <w:p w:rsidR="00C93E7F" w:rsidRPr="00EB0FFB" w:rsidRDefault="00C93E7F" w:rsidP="00C93E7F">
      <w:pPr>
        <w:spacing w:after="120"/>
        <w:rPr>
          <w:iCs/>
          <w:color w:val="000000"/>
        </w:rPr>
      </w:pPr>
      <w:r w:rsidRPr="00EB0FFB">
        <w:rPr>
          <w:iCs/>
          <w:color w:val="000000"/>
        </w:rPr>
        <w:t>1.</w:t>
      </w:r>
      <w:r w:rsidRPr="00EB0FFB">
        <w:rPr>
          <w:iCs/>
          <w:color w:val="000000"/>
        </w:rPr>
        <w:tab/>
        <w:t>Техническое задание на выполнение Работ.</w:t>
      </w:r>
    </w:p>
    <w:p w:rsidR="00C93E7F" w:rsidRPr="00EB0FFB" w:rsidRDefault="00C93E7F" w:rsidP="00C93E7F">
      <w:pPr>
        <w:spacing w:after="120"/>
        <w:rPr>
          <w:iCs/>
          <w:color w:val="000000"/>
        </w:rPr>
      </w:pPr>
      <w:r w:rsidRPr="00EB0FFB">
        <w:rPr>
          <w:iCs/>
          <w:color w:val="000000"/>
        </w:rPr>
        <w:t>2.</w:t>
      </w:r>
      <w:r w:rsidRPr="00EB0FFB">
        <w:rPr>
          <w:iCs/>
          <w:color w:val="000000"/>
        </w:rPr>
        <w:tab/>
        <w:t>Календарный план выполнения Работ.</w:t>
      </w:r>
    </w:p>
    <w:p w:rsidR="00C93E7F" w:rsidRPr="00EB0FFB" w:rsidRDefault="00C93E7F" w:rsidP="00C93E7F">
      <w:pPr>
        <w:spacing w:after="120"/>
        <w:rPr>
          <w:iCs/>
          <w:color w:val="000000"/>
        </w:rPr>
      </w:pPr>
      <w:r w:rsidRPr="00EB0FFB">
        <w:rPr>
          <w:iCs/>
          <w:color w:val="000000"/>
        </w:rPr>
        <w:t>3.</w:t>
      </w:r>
      <w:r w:rsidRPr="00EB0FFB">
        <w:rPr>
          <w:iCs/>
          <w:color w:val="000000"/>
        </w:rPr>
        <w:tab/>
        <w:t>Смета затрат на выполнение Работ.</w:t>
      </w:r>
    </w:p>
    <w:p w:rsidR="00C93E7F" w:rsidRPr="00EB0FFB" w:rsidRDefault="00C93E7F" w:rsidP="00C93E7F">
      <w:pPr>
        <w:spacing w:after="120"/>
        <w:rPr>
          <w:iCs/>
          <w:color w:val="000000"/>
        </w:rPr>
      </w:pPr>
      <w:r w:rsidRPr="00EB0FFB">
        <w:rPr>
          <w:iCs/>
          <w:color w:val="000000"/>
        </w:rPr>
        <w:t>4.</w:t>
      </w:r>
      <w:r w:rsidRPr="00EB0FFB">
        <w:rPr>
          <w:iCs/>
          <w:color w:val="000000"/>
        </w:rPr>
        <w:tab/>
        <w:t>Согласие на обработку персональных данных.</w:t>
      </w:r>
    </w:p>
    <w:p w:rsidR="00C93E7F" w:rsidRPr="00EB0FFB" w:rsidRDefault="00C93E7F" w:rsidP="00C93E7F">
      <w:pPr>
        <w:rPr>
          <w:iCs/>
          <w:color w:val="000000"/>
        </w:rPr>
      </w:pPr>
    </w:p>
    <w:p w:rsidR="00C93E7F" w:rsidRPr="00EB0FFB" w:rsidRDefault="00C93E7F" w:rsidP="00345A1A">
      <w:pPr>
        <w:jc w:val="right"/>
        <w:rPr>
          <w:sz w:val="16"/>
          <w:szCs w:val="16"/>
        </w:rPr>
      </w:pPr>
      <w:r w:rsidRPr="00EB0FFB">
        <w:rPr>
          <w:color w:val="000000"/>
          <w:sz w:val="18"/>
        </w:rPr>
        <w:br w:type="page"/>
      </w:r>
      <w:bookmarkStart w:id="52" w:name="_Toc67925608"/>
      <w:bookmarkStart w:id="53" w:name="_Toc69316845"/>
      <w:r w:rsidRPr="00EB0FFB">
        <w:rPr>
          <w:sz w:val="16"/>
          <w:szCs w:val="16"/>
        </w:rPr>
        <w:t>Приложение №1 к Соглашению</w:t>
      </w:r>
      <w:bookmarkEnd w:id="52"/>
      <w:bookmarkEnd w:id="53"/>
      <w:r w:rsidRPr="00EB0FFB">
        <w:rPr>
          <w:sz w:val="16"/>
          <w:szCs w:val="16"/>
        </w:rPr>
        <w:t xml:space="preserve">  </w:t>
      </w:r>
    </w:p>
    <w:p w:rsidR="00C93E7F" w:rsidRPr="00EB0FFB" w:rsidRDefault="00C93E7F" w:rsidP="00C93E7F"/>
    <w:p w:rsidR="00C93E7F" w:rsidRPr="00EB0FFB" w:rsidRDefault="00C93E7F" w:rsidP="00C93E7F"/>
    <w:p w:rsidR="00C93E7F" w:rsidRPr="00EB0FFB" w:rsidRDefault="00C93E7F" w:rsidP="00345A1A">
      <w:pPr>
        <w:jc w:val="center"/>
        <w:rPr>
          <w:b/>
        </w:rPr>
      </w:pPr>
      <w:bookmarkStart w:id="54" w:name="_Toc67925609"/>
      <w:bookmarkStart w:id="55" w:name="_Toc69316846"/>
      <w:r w:rsidRPr="00EB0FFB">
        <w:rPr>
          <w:b/>
        </w:rPr>
        <w:t>Техническое задание на выполнение Работ по теме:</w:t>
      </w:r>
      <w:bookmarkEnd w:id="54"/>
      <w:bookmarkEnd w:id="55"/>
    </w:p>
    <w:p w:rsidR="00C93E7F" w:rsidRPr="00EB0FFB" w:rsidRDefault="00C93E7F" w:rsidP="00C93E7F">
      <w:pPr>
        <w:jc w:val="center"/>
        <w:rPr>
          <w:bCs/>
          <w:color w:val="000000"/>
        </w:rPr>
      </w:pPr>
      <w:r w:rsidRPr="00EB0FFB">
        <w:rPr>
          <w:bCs/>
          <w:color w:val="000000"/>
        </w:rPr>
        <w:t>«___________»</w:t>
      </w:r>
    </w:p>
    <w:p w:rsidR="00C93E7F" w:rsidRPr="00EB0FFB" w:rsidRDefault="00C93E7F" w:rsidP="00C93E7F">
      <w:pPr>
        <w:jc w:val="center"/>
        <w:rPr>
          <w:b/>
          <w:color w:val="000000"/>
        </w:rPr>
      </w:pPr>
    </w:p>
    <w:p w:rsidR="00C93E7F" w:rsidRPr="00EB0FFB" w:rsidRDefault="00C93E7F" w:rsidP="00345A1A">
      <w:pPr>
        <w:rPr>
          <w:u w:val="single"/>
        </w:rPr>
      </w:pPr>
      <w:bookmarkStart w:id="56" w:name="_Toc67925610"/>
      <w:bookmarkStart w:id="57" w:name="_Toc69316847"/>
      <w:r w:rsidRPr="00EB0FFB">
        <w:t>1.</w:t>
      </w:r>
      <w:r w:rsidRPr="00EB0FFB">
        <w:rPr>
          <w:u w:val="single"/>
        </w:rPr>
        <w:t xml:space="preserve"> Наименование НИР:</w:t>
      </w:r>
      <w:bookmarkEnd w:id="56"/>
      <w:bookmarkEnd w:id="57"/>
      <w:r w:rsidRPr="00EB0FFB">
        <w:rPr>
          <w:u w:val="single"/>
        </w:rPr>
        <w:t xml:space="preserve"> </w:t>
      </w:r>
    </w:p>
    <w:p w:rsidR="00C93E7F" w:rsidRPr="00EB0FFB" w:rsidRDefault="00C93E7F" w:rsidP="00345A1A">
      <w:pPr>
        <w:rPr>
          <w:u w:val="single"/>
        </w:rPr>
      </w:pPr>
    </w:p>
    <w:p w:rsidR="00C93E7F" w:rsidRPr="00EB0FFB" w:rsidRDefault="00C93E7F" w:rsidP="00345A1A">
      <w:pPr>
        <w:rPr>
          <w:u w:val="single"/>
        </w:rPr>
      </w:pPr>
      <w:bookmarkStart w:id="58" w:name="_Toc67925611"/>
      <w:bookmarkStart w:id="59" w:name="_Toc69316848"/>
      <w:r w:rsidRPr="00EB0FFB">
        <w:t>2.</w:t>
      </w:r>
      <w:r w:rsidRPr="00EB0FFB">
        <w:rPr>
          <w:u w:val="single"/>
        </w:rPr>
        <w:t xml:space="preserve"> Основание для выполнения НИР:</w:t>
      </w:r>
      <w:bookmarkEnd w:id="58"/>
      <w:bookmarkEnd w:id="59"/>
    </w:p>
    <w:p w:rsidR="00C93E7F" w:rsidRPr="00EB0FFB" w:rsidRDefault="00C93E7F" w:rsidP="00345A1A">
      <w:pPr>
        <w:rPr>
          <w:u w:val="single"/>
        </w:rPr>
      </w:pPr>
    </w:p>
    <w:p w:rsidR="00C93E7F" w:rsidRPr="00EB0FFB" w:rsidRDefault="00C93E7F" w:rsidP="00345A1A">
      <w:pPr>
        <w:rPr>
          <w:u w:val="single"/>
        </w:rPr>
      </w:pPr>
      <w:bookmarkStart w:id="60" w:name="_Toc67925612"/>
      <w:bookmarkStart w:id="61" w:name="_Toc69316849"/>
      <w:r w:rsidRPr="00EB0FFB">
        <w:t>3.</w:t>
      </w:r>
      <w:r w:rsidRPr="00EB0FFB">
        <w:rPr>
          <w:u w:val="single"/>
        </w:rPr>
        <w:t xml:space="preserve"> Цель выполнения НИР:</w:t>
      </w:r>
      <w:bookmarkEnd w:id="60"/>
      <w:bookmarkEnd w:id="61"/>
    </w:p>
    <w:p w:rsidR="00C93E7F" w:rsidRPr="00EB0FFB" w:rsidRDefault="00C93E7F" w:rsidP="00345A1A">
      <w:pPr>
        <w:rPr>
          <w:u w:val="single"/>
        </w:rPr>
      </w:pPr>
    </w:p>
    <w:p w:rsidR="00C93E7F" w:rsidRPr="00EB0FFB" w:rsidRDefault="00C93E7F" w:rsidP="00345A1A">
      <w:pPr>
        <w:rPr>
          <w:u w:val="single"/>
        </w:rPr>
      </w:pPr>
      <w:bookmarkStart w:id="62" w:name="_Toc67925613"/>
      <w:bookmarkStart w:id="63" w:name="_Toc69316850"/>
      <w:r w:rsidRPr="00EB0FFB">
        <w:t>4.</w:t>
      </w:r>
      <w:r w:rsidRPr="00EB0FFB">
        <w:rPr>
          <w:u w:val="single"/>
        </w:rPr>
        <w:t xml:space="preserve"> Задачи по проекту в рамках договора по программе «УМНИК»:</w:t>
      </w:r>
      <w:bookmarkEnd w:id="62"/>
      <w:bookmarkEnd w:id="63"/>
    </w:p>
    <w:p w:rsidR="00C93E7F" w:rsidRPr="00EB0FFB" w:rsidRDefault="00C93E7F" w:rsidP="00345A1A">
      <w:pPr>
        <w:rPr>
          <w:u w:val="single"/>
        </w:rPr>
      </w:pPr>
    </w:p>
    <w:p w:rsidR="00C93E7F" w:rsidRPr="00EB0FFB" w:rsidRDefault="00C93E7F" w:rsidP="00345A1A">
      <w:pPr>
        <w:rPr>
          <w:u w:val="single"/>
        </w:rPr>
      </w:pPr>
      <w:bookmarkStart w:id="64" w:name="_Toc67925614"/>
      <w:bookmarkStart w:id="65" w:name="_Toc69316851"/>
      <w:r w:rsidRPr="00EB0FFB">
        <w:t>5.</w:t>
      </w:r>
      <w:r w:rsidRPr="00EB0FFB">
        <w:rPr>
          <w:u w:val="single"/>
        </w:rPr>
        <w:t xml:space="preserve"> Область применения научно-технического продукта (изделия и т.п.):</w:t>
      </w:r>
      <w:bookmarkEnd w:id="64"/>
      <w:bookmarkEnd w:id="65"/>
    </w:p>
    <w:p w:rsidR="00C93E7F" w:rsidRPr="00EB0FFB" w:rsidRDefault="00C93E7F" w:rsidP="00C93E7F">
      <w:pPr>
        <w:rPr>
          <w:color w:val="000000"/>
        </w:rPr>
      </w:pPr>
    </w:p>
    <w:p w:rsidR="00C93E7F" w:rsidRPr="00EB0FFB" w:rsidRDefault="00C93E7F" w:rsidP="00345A1A">
      <w:bookmarkStart w:id="66" w:name="_Toc67925615"/>
      <w:bookmarkStart w:id="67" w:name="_Toc69316852"/>
      <w:r w:rsidRPr="00EB0FFB">
        <w:rPr>
          <w:color w:val="000000"/>
        </w:rPr>
        <w:t xml:space="preserve">6. </w:t>
      </w:r>
      <w:r w:rsidRPr="00EB0FFB">
        <w:rPr>
          <w:u w:val="single"/>
        </w:rPr>
        <w:t>Технические требования к научно-техническому продукту (изделию и т.п.).</w:t>
      </w:r>
      <w:bookmarkEnd w:id="66"/>
      <w:bookmarkEnd w:id="67"/>
    </w:p>
    <w:p w:rsidR="00C93E7F" w:rsidRPr="00EB0FFB" w:rsidRDefault="00C93E7F" w:rsidP="00C93E7F">
      <w:pPr>
        <w:keepNext/>
        <w:ind w:left="709"/>
        <w:rPr>
          <w:color w:val="000000"/>
        </w:rPr>
      </w:pPr>
      <w:r w:rsidRPr="00EB0FFB">
        <w:rPr>
          <w:color w:val="000000"/>
        </w:rPr>
        <w:t>6</w:t>
      </w:r>
      <w:r w:rsidR="00345A1A" w:rsidRPr="00EB0FFB">
        <w:rPr>
          <w:color w:val="000000"/>
        </w:rPr>
        <w:t>.1. </w:t>
      </w:r>
      <w:r w:rsidRPr="00EB0FFB">
        <w:rPr>
          <w:u w:val="single"/>
        </w:rPr>
        <w:t xml:space="preserve">Основные технические параметры, определяющие количественные, качественные и стоимостные характеристики продукции (в сопоставлении с существующими аналогами, в </w:t>
      </w:r>
      <w:proofErr w:type="spellStart"/>
      <w:r w:rsidRPr="00EB0FFB">
        <w:rPr>
          <w:u w:val="single"/>
        </w:rPr>
        <w:t>т.ч</w:t>
      </w:r>
      <w:proofErr w:type="spellEnd"/>
      <w:r w:rsidRPr="00EB0FFB">
        <w:rPr>
          <w:u w:val="single"/>
        </w:rPr>
        <w:t>. мировыми):</w:t>
      </w:r>
    </w:p>
    <w:p w:rsidR="00C93E7F" w:rsidRPr="00EB0FFB" w:rsidRDefault="00C93E7F" w:rsidP="00C93E7F">
      <w:pPr>
        <w:ind w:left="709"/>
        <w:rPr>
          <w:color w:val="000000"/>
        </w:rPr>
      </w:pPr>
    </w:p>
    <w:p w:rsidR="00C93E7F" w:rsidRPr="00EB0FFB" w:rsidRDefault="00C93E7F" w:rsidP="00C93E7F">
      <w:pPr>
        <w:ind w:left="709"/>
        <w:rPr>
          <w:color w:val="000000"/>
          <w:u w:val="single"/>
        </w:rPr>
      </w:pPr>
      <w:r w:rsidRPr="00EB0FFB">
        <w:rPr>
          <w:color w:val="000000"/>
        </w:rPr>
        <w:t>6.2</w:t>
      </w:r>
      <w:r w:rsidR="00345A1A" w:rsidRPr="00EB0FFB">
        <w:rPr>
          <w:color w:val="000000"/>
        </w:rPr>
        <w:t>. </w:t>
      </w:r>
      <w:proofErr w:type="gramStart"/>
      <w:r w:rsidRPr="00EB0FFB">
        <w:rPr>
          <w:u w:val="single"/>
        </w:rPr>
        <w:t>Конструктивные требования (включая технологические требования, требования по надежности, эксплуатации, техническому обслуживанию, ремонту, хранению, упаковке, маркировке и транспортировке):</w:t>
      </w:r>
      <w:proofErr w:type="gramEnd"/>
    </w:p>
    <w:p w:rsidR="00C93E7F" w:rsidRPr="00EB0FFB" w:rsidRDefault="00C93E7F" w:rsidP="00345A1A"/>
    <w:p w:rsidR="00C93E7F" w:rsidRPr="00EB0FFB" w:rsidRDefault="00C93E7F" w:rsidP="00345A1A">
      <w:pPr>
        <w:tabs>
          <w:tab w:val="left" w:pos="142"/>
        </w:tabs>
      </w:pPr>
      <w:bookmarkStart w:id="68" w:name="_Toc67925616"/>
      <w:bookmarkStart w:id="69" w:name="_Toc69316853"/>
      <w:r w:rsidRPr="00EB0FFB">
        <w:t xml:space="preserve">7. </w:t>
      </w:r>
      <w:r w:rsidRPr="00EB0FFB">
        <w:rPr>
          <w:u w:val="single"/>
        </w:rPr>
        <w:t>Требования по патентной защите:</w:t>
      </w:r>
      <w:bookmarkEnd w:id="68"/>
      <w:bookmarkEnd w:id="69"/>
    </w:p>
    <w:p w:rsidR="00C93E7F" w:rsidRPr="00EB0FFB" w:rsidRDefault="00C93E7F" w:rsidP="00C93E7F">
      <w:pPr>
        <w:ind w:left="709"/>
        <w:rPr>
          <w:color w:val="000000"/>
        </w:rPr>
      </w:pPr>
      <w:r w:rsidRPr="00EB0FFB">
        <w:rPr>
          <w:color w:val="000000"/>
        </w:rPr>
        <w:t xml:space="preserve">В ходе выполнения работы должны быть проведены мероприятия, обеспечивающие защиту прав </w:t>
      </w:r>
      <w:proofErr w:type="spellStart"/>
      <w:r w:rsidRPr="00EB0FFB">
        <w:rPr>
          <w:color w:val="000000"/>
        </w:rPr>
        <w:t>Грантополучателя</w:t>
      </w:r>
      <w:proofErr w:type="spellEnd"/>
      <w:r w:rsidRPr="00EB0FFB">
        <w:rPr>
          <w:color w:val="000000"/>
        </w:rPr>
        <w:t xml:space="preserve"> на интеллектуальную собственность в соответствии с частью четвертой Гражданского кодекса Российской Федерации.</w:t>
      </w:r>
    </w:p>
    <w:p w:rsidR="00C93E7F" w:rsidRPr="00EB0FFB" w:rsidRDefault="00C93E7F" w:rsidP="00C93E7F">
      <w:pPr>
        <w:rPr>
          <w:u w:val="single"/>
        </w:rPr>
      </w:pPr>
    </w:p>
    <w:p w:rsidR="00C93E7F" w:rsidRPr="00EB0FFB" w:rsidRDefault="00C93E7F" w:rsidP="00345A1A">
      <w:bookmarkStart w:id="70" w:name="_Toc67925617"/>
      <w:bookmarkStart w:id="71" w:name="_Toc69316854"/>
      <w:r w:rsidRPr="00EB0FFB">
        <w:t xml:space="preserve">8. </w:t>
      </w:r>
      <w:r w:rsidRPr="00EB0FFB">
        <w:rPr>
          <w:u w:val="single"/>
        </w:rPr>
        <w:t>Отчетность по НИР:</w:t>
      </w:r>
      <w:bookmarkEnd w:id="70"/>
      <w:bookmarkEnd w:id="71"/>
      <w:r w:rsidRPr="00EB0FFB">
        <w:rPr>
          <w:u w:val="single"/>
        </w:rPr>
        <w:t xml:space="preserve"> </w:t>
      </w:r>
    </w:p>
    <w:p w:rsidR="00C93E7F" w:rsidRPr="00EB0FFB" w:rsidRDefault="00C93E7F" w:rsidP="00C93E7F">
      <w:pPr>
        <w:ind w:left="709"/>
        <w:rPr>
          <w:i/>
          <w:color w:val="000000"/>
        </w:rPr>
      </w:pPr>
      <w:r w:rsidRPr="00EB0FFB">
        <w:rPr>
          <w:color w:val="000000"/>
        </w:rPr>
        <w:t xml:space="preserve">В соответствии с ГОСТ </w:t>
      </w:r>
      <w:r w:rsidRPr="00EB0FFB">
        <w:t>7.32-2017</w:t>
      </w:r>
      <w:r w:rsidRPr="00EB0FFB">
        <w:rPr>
          <w:i/>
          <w:color w:val="000000"/>
        </w:rPr>
        <w:t>.</w:t>
      </w:r>
    </w:p>
    <w:p w:rsidR="00C93E7F" w:rsidRPr="00EB0FFB" w:rsidRDefault="00C93E7F" w:rsidP="00C93E7F">
      <w:pPr>
        <w:rPr>
          <w:color w:val="000000"/>
        </w:rPr>
      </w:pPr>
    </w:p>
    <w:p w:rsidR="00C93E7F" w:rsidRPr="00EB0FFB" w:rsidRDefault="00C93E7F" w:rsidP="00345A1A">
      <w:pPr>
        <w:rPr>
          <w:u w:val="single"/>
        </w:rPr>
      </w:pPr>
      <w:bookmarkStart w:id="72" w:name="_Toc67925618"/>
      <w:bookmarkStart w:id="73" w:name="_Toc69316855"/>
      <w:r w:rsidRPr="00EB0FFB">
        <w:t xml:space="preserve">9. </w:t>
      </w:r>
      <w:r w:rsidRPr="00EB0FFB">
        <w:rPr>
          <w:u w:val="single"/>
        </w:rPr>
        <w:t>Сроки выполнения Работ:</w:t>
      </w:r>
      <w:bookmarkEnd w:id="72"/>
      <w:bookmarkEnd w:id="73"/>
    </w:p>
    <w:p w:rsidR="00C93E7F" w:rsidRPr="00EB0FFB" w:rsidRDefault="00C93E7F" w:rsidP="00C93E7F">
      <w:pPr>
        <w:ind w:left="709"/>
        <w:rPr>
          <w:color w:val="000000"/>
        </w:rPr>
      </w:pPr>
      <w:r w:rsidRPr="00EB0FFB">
        <w:rPr>
          <w:color w:val="000000"/>
        </w:rPr>
        <w:t>24 месяца.</w:t>
      </w:r>
    </w:p>
    <w:p w:rsidR="00C93E7F" w:rsidRPr="00EB0FFB" w:rsidRDefault="00C93E7F" w:rsidP="00C93E7F">
      <w:pPr>
        <w:autoSpaceDE w:val="0"/>
        <w:autoSpaceDN w:val="0"/>
        <w:adjustRightInd w:val="0"/>
        <w:jc w:val="right"/>
        <w:rPr>
          <w:sz w:val="16"/>
          <w:szCs w:val="16"/>
        </w:rPr>
      </w:pPr>
      <w:r w:rsidRPr="00EB0FFB">
        <w:br w:type="page"/>
      </w:r>
      <w:r w:rsidRPr="00EB0FFB">
        <w:rPr>
          <w:sz w:val="16"/>
          <w:szCs w:val="16"/>
        </w:rPr>
        <w:t xml:space="preserve">Приложение №2 к Соглашению </w:t>
      </w:r>
    </w:p>
    <w:p w:rsidR="00C93E7F" w:rsidRPr="00EB0FFB" w:rsidRDefault="00C93E7F" w:rsidP="00C93E7F"/>
    <w:p w:rsidR="00C93E7F" w:rsidRPr="00EB0FFB" w:rsidRDefault="00C93E7F" w:rsidP="00C93E7F">
      <w:pPr>
        <w:rPr>
          <w:lang w:eastAsia="ar-SA"/>
        </w:rPr>
      </w:pPr>
    </w:p>
    <w:p w:rsidR="00C93E7F" w:rsidRPr="00EB0FFB" w:rsidRDefault="00C93E7F" w:rsidP="00345A1A">
      <w:pPr>
        <w:jc w:val="center"/>
        <w:rPr>
          <w:b/>
        </w:rPr>
      </w:pPr>
      <w:bookmarkStart w:id="74" w:name="_Toc67925619"/>
      <w:bookmarkStart w:id="75" w:name="_Toc69316856"/>
      <w:r w:rsidRPr="00EB0FFB">
        <w:rPr>
          <w:b/>
        </w:rPr>
        <w:t>Календарный план выполнения Работ по теме:</w:t>
      </w:r>
      <w:bookmarkEnd w:id="74"/>
      <w:bookmarkEnd w:id="75"/>
    </w:p>
    <w:p w:rsidR="00C93E7F" w:rsidRPr="00EB0FFB" w:rsidRDefault="00C93E7F" w:rsidP="00C93E7F">
      <w:pPr>
        <w:jc w:val="center"/>
      </w:pPr>
      <w:r w:rsidRPr="00EB0FFB">
        <w:t>«____________»</w:t>
      </w:r>
    </w:p>
    <w:p w:rsidR="00C93E7F" w:rsidRPr="00EB0FFB" w:rsidRDefault="00C93E7F" w:rsidP="00C93E7F">
      <w:pPr>
        <w:keepNext/>
        <w:jc w:val="center"/>
        <w:rPr>
          <w:color w:val="000000"/>
        </w:rPr>
      </w:pPr>
    </w:p>
    <w:tbl>
      <w:tblPr>
        <w:tblW w:w="9215"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30" w:type="dxa"/>
          <w:bottom w:w="113" w:type="dxa"/>
          <w:right w:w="30" w:type="dxa"/>
        </w:tblCellMar>
        <w:tblLook w:val="0000" w:firstRow="0" w:lastRow="0" w:firstColumn="0" w:lastColumn="0" w:noHBand="0" w:noVBand="0"/>
      </w:tblPr>
      <w:tblGrid>
        <w:gridCol w:w="610"/>
        <w:gridCol w:w="2368"/>
        <w:gridCol w:w="1842"/>
        <w:gridCol w:w="1418"/>
        <w:gridCol w:w="2977"/>
      </w:tblGrid>
      <w:tr w:rsidR="00AE7801" w:rsidRPr="00EB0FFB" w:rsidTr="00F32363">
        <w:trPr>
          <w:trHeight w:val="982"/>
        </w:trPr>
        <w:tc>
          <w:tcPr>
            <w:tcW w:w="610" w:type="dxa"/>
            <w:vAlign w:val="center"/>
          </w:tcPr>
          <w:p w:rsidR="00AE7801" w:rsidRPr="00EB0FFB" w:rsidRDefault="00AE7801" w:rsidP="0049261F">
            <w:pPr>
              <w:jc w:val="center"/>
              <w:rPr>
                <w:b/>
                <w:color w:val="000000"/>
              </w:rPr>
            </w:pPr>
            <w:r w:rsidRPr="00EB0FFB">
              <w:rPr>
                <w:b/>
                <w:color w:val="000000"/>
                <w:sz w:val="22"/>
                <w:szCs w:val="22"/>
              </w:rPr>
              <w:t>№ этапа</w:t>
            </w:r>
          </w:p>
        </w:tc>
        <w:tc>
          <w:tcPr>
            <w:tcW w:w="2368" w:type="dxa"/>
            <w:vAlign w:val="center"/>
          </w:tcPr>
          <w:p w:rsidR="00AE7801" w:rsidRPr="00EB0FFB" w:rsidRDefault="00AE7801" w:rsidP="0049261F">
            <w:pPr>
              <w:jc w:val="center"/>
              <w:rPr>
                <w:b/>
                <w:color w:val="000000"/>
              </w:rPr>
            </w:pPr>
            <w:r w:rsidRPr="00EB0FFB">
              <w:rPr>
                <w:b/>
                <w:color w:val="000000"/>
                <w:sz w:val="22"/>
                <w:szCs w:val="22"/>
              </w:rPr>
              <w:t xml:space="preserve">Наименование работ </w:t>
            </w:r>
            <w:r w:rsidRPr="00EB0FFB">
              <w:rPr>
                <w:b/>
                <w:color w:val="000000"/>
                <w:sz w:val="22"/>
                <w:szCs w:val="22"/>
              </w:rPr>
              <w:br/>
              <w:t>по основным этапам НИР</w:t>
            </w:r>
          </w:p>
        </w:tc>
        <w:tc>
          <w:tcPr>
            <w:tcW w:w="1842" w:type="dxa"/>
            <w:vAlign w:val="center"/>
          </w:tcPr>
          <w:p w:rsidR="00AE7801" w:rsidRPr="00EB0FFB" w:rsidRDefault="00AE7801" w:rsidP="0049261F">
            <w:pPr>
              <w:jc w:val="center"/>
              <w:rPr>
                <w:b/>
                <w:color w:val="000000"/>
              </w:rPr>
            </w:pPr>
            <w:r w:rsidRPr="00EB0FFB">
              <w:rPr>
                <w:b/>
                <w:color w:val="000000"/>
                <w:sz w:val="22"/>
                <w:szCs w:val="22"/>
              </w:rPr>
              <w:t xml:space="preserve">Сроки выполнения </w:t>
            </w:r>
            <w:r w:rsidRPr="00EB0FFB">
              <w:rPr>
                <w:b/>
                <w:color w:val="000000"/>
                <w:sz w:val="22"/>
                <w:szCs w:val="22"/>
              </w:rPr>
              <w:br/>
              <w:t>работ</w:t>
            </w:r>
          </w:p>
        </w:tc>
        <w:tc>
          <w:tcPr>
            <w:tcW w:w="1418" w:type="dxa"/>
            <w:vAlign w:val="center"/>
          </w:tcPr>
          <w:p w:rsidR="00AE7801" w:rsidRPr="00EB0FFB" w:rsidRDefault="00AE7801" w:rsidP="00F32363">
            <w:pPr>
              <w:spacing w:after="0"/>
              <w:jc w:val="center"/>
              <w:rPr>
                <w:b/>
              </w:rPr>
            </w:pPr>
            <w:r w:rsidRPr="00EB0FFB">
              <w:rPr>
                <w:b/>
              </w:rPr>
              <w:t>Стоимость этапа</w:t>
            </w:r>
            <w:r w:rsidR="0036509A" w:rsidRPr="00EB0FFB">
              <w:rPr>
                <w:rStyle w:val="ab"/>
                <w:b/>
              </w:rPr>
              <w:footnoteReference w:id="3"/>
            </w:r>
            <w:r w:rsidRPr="00EB0FFB">
              <w:rPr>
                <w:b/>
              </w:rPr>
              <w:t>,</w:t>
            </w:r>
          </w:p>
          <w:p w:rsidR="00AE7801" w:rsidRPr="00EB0FFB" w:rsidRDefault="00AE7801" w:rsidP="003713D8">
            <w:pPr>
              <w:spacing w:after="0"/>
              <w:jc w:val="center"/>
              <w:rPr>
                <w:b/>
                <w:color w:val="000000"/>
              </w:rPr>
            </w:pPr>
            <w:r w:rsidRPr="00EB0FFB">
              <w:rPr>
                <w:b/>
              </w:rPr>
              <w:t>руб.</w:t>
            </w:r>
          </w:p>
        </w:tc>
        <w:tc>
          <w:tcPr>
            <w:tcW w:w="2977" w:type="dxa"/>
            <w:vAlign w:val="center"/>
          </w:tcPr>
          <w:p w:rsidR="00AE7801" w:rsidRPr="00EB0FFB" w:rsidRDefault="00AE7801" w:rsidP="0049261F">
            <w:pPr>
              <w:ind w:left="130" w:hanging="130"/>
              <w:jc w:val="center"/>
              <w:rPr>
                <w:b/>
                <w:color w:val="000000"/>
              </w:rPr>
            </w:pPr>
            <w:r w:rsidRPr="00EB0FFB">
              <w:rPr>
                <w:b/>
                <w:color w:val="000000"/>
                <w:sz w:val="22"/>
                <w:szCs w:val="22"/>
              </w:rPr>
              <w:t>Форма и вид отчетности</w:t>
            </w:r>
          </w:p>
        </w:tc>
      </w:tr>
      <w:tr w:rsidR="00AE7801" w:rsidRPr="00EB0FFB" w:rsidTr="00F32363">
        <w:trPr>
          <w:trHeight w:val="2555"/>
        </w:trPr>
        <w:tc>
          <w:tcPr>
            <w:tcW w:w="610" w:type="dxa"/>
            <w:vAlign w:val="center"/>
          </w:tcPr>
          <w:p w:rsidR="00AE7801" w:rsidRPr="00EB0FFB" w:rsidRDefault="00AE7801" w:rsidP="0049261F">
            <w:pPr>
              <w:jc w:val="center"/>
              <w:rPr>
                <w:color w:val="000000"/>
              </w:rPr>
            </w:pPr>
            <w:r w:rsidRPr="00EB0FFB">
              <w:rPr>
                <w:color w:val="000000"/>
              </w:rPr>
              <w:t>1</w:t>
            </w:r>
          </w:p>
        </w:tc>
        <w:tc>
          <w:tcPr>
            <w:tcW w:w="2368" w:type="dxa"/>
            <w:vAlign w:val="center"/>
          </w:tcPr>
          <w:p w:rsidR="00AE7801" w:rsidRPr="00EB0FFB" w:rsidRDefault="00AE7801" w:rsidP="0049261F">
            <w:pPr>
              <w:rPr>
                <w:color w:val="000000"/>
              </w:rPr>
            </w:pPr>
          </w:p>
        </w:tc>
        <w:tc>
          <w:tcPr>
            <w:tcW w:w="1842" w:type="dxa"/>
            <w:vAlign w:val="center"/>
          </w:tcPr>
          <w:p w:rsidR="00AE7801" w:rsidRPr="00EB0FFB" w:rsidRDefault="00AE7801" w:rsidP="0049261F">
            <w:pPr>
              <w:jc w:val="center"/>
              <w:rPr>
                <w:color w:val="000000"/>
                <w:lang w:val="en-US"/>
              </w:rPr>
            </w:pPr>
            <w:r w:rsidRPr="00EB0FFB">
              <w:rPr>
                <w:color w:val="000000"/>
                <w:lang w:val="en-US"/>
              </w:rPr>
              <w:t xml:space="preserve">12 </w:t>
            </w:r>
            <w:proofErr w:type="spellStart"/>
            <w:r w:rsidRPr="00EB0FFB">
              <w:rPr>
                <w:color w:val="000000"/>
                <w:lang w:val="en-US"/>
              </w:rPr>
              <w:t>месяцев</w:t>
            </w:r>
            <w:proofErr w:type="spellEnd"/>
          </w:p>
        </w:tc>
        <w:tc>
          <w:tcPr>
            <w:tcW w:w="1418" w:type="dxa"/>
            <w:vAlign w:val="center"/>
          </w:tcPr>
          <w:p w:rsidR="00AE7801" w:rsidRPr="00EB0FFB" w:rsidRDefault="00AE7801" w:rsidP="00F32363">
            <w:pPr>
              <w:spacing w:before="120" w:after="0"/>
              <w:jc w:val="center"/>
              <w:rPr>
                <w:color w:val="000000"/>
              </w:rPr>
            </w:pPr>
            <w:r w:rsidRPr="00EB0FFB">
              <w:t>200 000</w:t>
            </w:r>
          </w:p>
        </w:tc>
        <w:tc>
          <w:tcPr>
            <w:tcW w:w="2977" w:type="dxa"/>
            <w:vAlign w:val="center"/>
          </w:tcPr>
          <w:p w:rsidR="00AE7801" w:rsidRPr="00EB0FFB" w:rsidRDefault="00AE7801" w:rsidP="00581440">
            <w:pPr>
              <w:numPr>
                <w:ilvl w:val="0"/>
                <w:numId w:val="2"/>
              </w:numPr>
              <w:spacing w:before="120" w:after="0"/>
              <w:ind w:left="253" w:hanging="183"/>
              <w:jc w:val="left"/>
              <w:rPr>
                <w:color w:val="000000"/>
              </w:rPr>
            </w:pPr>
            <w:r w:rsidRPr="00EB0FFB">
              <w:rPr>
                <w:color w:val="000000"/>
                <w:sz w:val="22"/>
                <w:szCs w:val="22"/>
              </w:rPr>
              <w:t>научно-технический отчет о выполнении НИР (промежуточный);</w:t>
            </w:r>
          </w:p>
          <w:p w:rsidR="00AE7801" w:rsidRPr="00EB0FFB" w:rsidRDefault="00AE7801" w:rsidP="00581440">
            <w:pPr>
              <w:numPr>
                <w:ilvl w:val="0"/>
                <w:numId w:val="2"/>
              </w:numPr>
              <w:spacing w:before="120" w:after="0"/>
              <w:ind w:left="253" w:hanging="183"/>
              <w:jc w:val="left"/>
              <w:rPr>
                <w:color w:val="000000"/>
              </w:rPr>
            </w:pPr>
            <w:r w:rsidRPr="00EB0FFB">
              <w:rPr>
                <w:color w:val="000000"/>
                <w:sz w:val="22"/>
                <w:szCs w:val="22"/>
              </w:rPr>
              <w:t>финансовый отчет о расходовании сре</w:t>
            </w:r>
            <w:proofErr w:type="gramStart"/>
            <w:r w:rsidRPr="00EB0FFB">
              <w:rPr>
                <w:color w:val="000000"/>
                <w:sz w:val="22"/>
                <w:szCs w:val="22"/>
              </w:rPr>
              <w:t>дств гр</w:t>
            </w:r>
            <w:proofErr w:type="gramEnd"/>
            <w:r w:rsidRPr="00EB0FFB">
              <w:rPr>
                <w:color w:val="000000"/>
                <w:sz w:val="22"/>
                <w:szCs w:val="22"/>
              </w:rPr>
              <w:t xml:space="preserve">анта; </w:t>
            </w:r>
          </w:p>
          <w:p w:rsidR="00AE7801" w:rsidRPr="00EB0FFB" w:rsidRDefault="00AE7801" w:rsidP="00581440">
            <w:pPr>
              <w:numPr>
                <w:ilvl w:val="0"/>
                <w:numId w:val="2"/>
              </w:numPr>
              <w:spacing w:before="120" w:after="120"/>
              <w:ind w:left="249" w:hanging="181"/>
              <w:jc w:val="left"/>
              <w:rPr>
                <w:color w:val="000000"/>
                <w:szCs w:val="18"/>
              </w:rPr>
            </w:pPr>
            <w:r w:rsidRPr="00EB0FFB">
              <w:rPr>
                <w:color w:val="000000"/>
                <w:sz w:val="22"/>
                <w:szCs w:val="22"/>
              </w:rPr>
              <w:t>акт о выполнении Работ.</w:t>
            </w:r>
          </w:p>
        </w:tc>
      </w:tr>
      <w:tr w:rsidR="00AE7801" w:rsidRPr="00EB0FFB" w:rsidTr="00F32363">
        <w:trPr>
          <w:trHeight w:val="516"/>
        </w:trPr>
        <w:tc>
          <w:tcPr>
            <w:tcW w:w="610" w:type="dxa"/>
            <w:vAlign w:val="center"/>
          </w:tcPr>
          <w:p w:rsidR="00AE7801" w:rsidRPr="00EB0FFB" w:rsidRDefault="00AE7801" w:rsidP="0049261F">
            <w:pPr>
              <w:jc w:val="center"/>
              <w:rPr>
                <w:color w:val="000000"/>
              </w:rPr>
            </w:pPr>
            <w:r w:rsidRPr="00EB0FFB">
              <w:rPr>
                <w:color w:val="000000"/>
              </w:rPr>
              <w:t>2</w:t>
            </w:r>
          </w:p>
        </w:tc>
        <w:tc>
          <w:tcPr>
            <w:tcW w:w="2368" w:type="dxa"/>
            <w:vAlign w:val="center"/>
          </w:tcPr>
          <w:p w:rsidR="00AE7801" w:rsidRPr="00EB0FFB" w:rsidRDefault="00AE7801" w:rsidP="0049261F">
            <w:pPr>
              <w:rPr>
                <w:color w:val="000000"/>
              </w:rPr>
            </w:pPr>
          </w:p>
        </w:tc>
        <w:tc>
          <w:tcPr>
            <w:tcW w:w="1842" w:type="dxa"/>
            <w:vAlign w:val="center"/>
          </w:tcPr>
          <w:p w:rsidR="00AE7801" w:rsidRPr="00EB0FFB" w:rsidRDefault="00AE7801" w:rsidP="0049261F">
            <w:pPr>
              <w:jc w:val="center"/>
              <w:rPr>
                <w:color w:val="000000"/>
                <w:lang w:val="en-US"/>
              </w:rPr>
            </w:pPr>
            <w:r w:rsidRPr="00EB0FFB">
              <w:rPr>
                <w:color w:val="000000"/>
                <w:lang w:val="en-US"/>
              </w:rPr>
              <w:t>1</w:t>
            </w:r>
            <w:r w:rsidRPr="00EB0FFB">
              <w:rPr>
                <w:color w:val="000000"/>
              </w:rPr>
              <w:t>2</w:t>
            </w:r>
            <w:r w:rsidRPr="00EB0FFB">
              <w:rPr>
                <w:color w:val="000000"/>
                <w:lang w:val="en-US"/>
              </w:rPr>
              <w:t xml:space="preserve"> </w:t>
            </w:r>
            <w:proofErr w:type="spellStart"/>
            <w:r w:rsidRPr="00EB0FFB">
              <w:rPr>
                <w:color w:val="000000"/>
                <w:lang w:val="en-US"/>
              </w:rPr>
              <w:t>месяцев</w:t>
            </w:r>
            <w:proofErr w:type="spellEnd"/>
          </w:p>
        </w:tc>
        <w:tc>
          <w:tcPr>
            <w:tcW w:w="1418" w:type="dxa"/>
            <w:vAlign w:val="center"/>
          </w:tcPr>
          <w:p w:rsidR="00AE7801" w:rsidRPr="00EB0FFB" w:rsidRDefault="00AE7801" w:rsidP="00F32363">
            <w:pPr>
              <w:spacing w:before="120" w:after="0"/>
              <w:ind w:left="253"/>
              <w:rPr>
                <w:color w:val="000000"/>
              </w:rPr>
            </w:pPr>
            <w:r w:rsidRPr="00EB0FFB">
              <w:t>300 000</w:t>
            </w:r>
          </w:p>
        </w:tc>
        <w:tc>
          <w:tcPr>
            <w:tcW w:w="2977" w:type="dxa"/>
            <w:vAlign w:val="center"/>
          </w:tcPr>
          <w:p w:rsidR="00AE7801" w:rsidRPr="00EB0FFB" w:rsidRDefault="00AE7801" w:rsidP="00581440">
            <w:pPr>
              <w:numPr>
                <w:ilvl w:val="0"/>
                <w:numId w:val="2"/>
              </w:numPr>
              <w:spacing w:before="120" w:after="0"/>
              <w:ind w:left="253" w:hanging="183"/>
              <w:jc w:val="left"/>
              <w:rPr>
                <w:color w:val="000000"/>
              </w:rPr>
            </w:pPr>
            <w:r w:rsidRPr="00EB0FFB">
              <w:rPr>
                <w:color w:val="000000"/>
                <w:sz w:val="22"/>
                <w:szCs w:val="22"/>
              </w:rPr>
              <w:t>научно-технический отчет о выполнении НИР (заключительный);</w:t>
            </w:r>
          </w:p>
          <w:p w:rsidR="00AE7801" w:rsidRPr="00EB0FFB" w:rsidRDefault="00AE7801" w:rsidP="00581440">
            <w:pPr>
              <w:numPr>
                <w:ilvl w:val="0"/>
                <w:numId w:val="2"/>
              </w:numPr>
              <w:spacing w:before="120" w:after="0"/>
              <w:ind w:left="253" w:hanging="183"/>
              <w:jc w:val="left"/>
              <w:rPr>
                <w:color w:val="000000"/>
              </w:rPr>
            </w:pPr>
            <w:r w:rsidRPr="00EB0FFB">
              <w:rPr>
                <w:color w:val="000000"/>
                <w:sz w:val="22"/>
                <w:szCs w:val="22"/>
              </w:rPr>
              <w:t>финансовый отчет о расходовании сре</w:t>
            </w:r>
            <w:proofErr w:type="gramStart"/>
            <w:r w:rsidRPr="00EB0FFB">
              <w:rPr>
                <w:color w:val="000000"/>
                <w:sz w:val="22"/>
                <w:szCs w:val="22"/>
              </w:rPr>
              <w:t>дств гр</w:t>
            </w:r>
            <w:proofErr w:type="gramEnd"/>
            <w:r w:rsidRPr="00EB0FFB">
              <w:rPr>
                <w:color w:val="000000"/>
                <w:sz w:val="22"/>
                <w:szCs w:val="22"/>
              </w:rPr>
              <w:t>анта;</w:t>
            </w:r>
          </w:p>
          <w:p w:rsidR="00AE7801" w:rsidRPr="00EB0FFB" w:rsidRDefault="00AE7801" w:rsidP="00581440">
            <w:pPr>
              <w:numPr>
                <w:ilvl w:val="0"/>
                <w:numId w:val="2"/>
              </w:numPr>
              <w:spacing w:before="120" w:after="0"/>
              <w:ind w:left="253" w:hanging="183"/>
              <w:jc w:val="left"/>
              <w:rPr>
                <w:color w:val="000000"/>
              </w:rPr>
            </w:pPr>
            <w:r w:rsidRPr="00EB0FFB">
              <w:rPr>
                <w:color w:val="000000"/>
                <w:sz w:val="22"/>
                <w:szCs w:val="22"/>
              </w:rPr>
              <w:t xml:space="preserve">свидетельство о прохождении </w:t>
            </w:r>
            <w:proofErr w:type="spellStart"/>
            <w:r w:rsidRPr="00EB0FFB">
              <w:rPr>
                <w:color w:val="000000"/>
                <w:sz w:val="22"/>
                <w:szCs w:val="22"/>
              </w:rPr>
              <w:t>преакселерационной</w:t>
            </w:r>
            <w:proofErr w:type="spellEnd"/>
            <w:r w:rsidRPr="00EB0FFB">
              <w:rPr>
                <w:color w:val="000000"/>
                <w:sz w:val="22"/>
                <w:szCs w:val="22"/>
              </w:rPr>
              <w:t xml:space="preserve"> программы на базе аккредитованной Фондом организации-оператора;</w:t>
            </w:r>
          </w:p>
          <w:p w:rsidR="00AE7801" w:rsidRPr="00EB0FFB" w:rsidRDefault="00AE7801" w:rsidP="00581440">
            <w:pPr>
              <w:numPr>
                <w:ilvl w:val="0"/>
                <w:numId w:val="2"/>
              </w:numPr>
              <w:spacing w:before="120" w:after="0"/>
              <w:ind w:left="253" w:hanging="183"/>
              <w:jc w:val="left"/>
              <w:rPr>
                <w:color w:val="000000"/>
              </w:rPr>
            </w:pPr>
            <w:r w:rsidRPr="00EB0FFB">
              <w:rPr>
                <w:color w:val="000000"/>
                <w:sz w:val="22"/>
                <w:szCs w:val="22"/>
              </w:rPr>
              <w:t xml:space="preserve">заявка на регистрацию прав </w:t>
            </w:r>
            <w:proofErr w:type="gramStart"/>
            <w:r w:rsidRPr="00EB0FFB">
              <w:rPr>
                <w:color w:val="000000"/>
                <w:sz w:val="22"/>
                <w:szCs w:val="22"/>
              </w:rPr>
              <w:t>на</w:t>
            </w:r>
            <w:proofErr w:type="gramEnd"/>
            <w:r w:rsidRPr="00EB0FFB">
              <w:rPr>
                <w:color w:val="000000"/>
                <w:sz w:val="22"/>
                <w:szCs w:val="22"/>
              </w:rPr>
              <w:t xml:space="preserve"> РИД;</w:t>
            </w:r>
          </w:p>
          <w:p w:rsidR="00AE7801" w:rsidRPr="00EB0FFB" w:rsidRDefault="00AE7801" w:rsidP="00581440">
            <w:pPr>
              <w:numPr>
                <w:ilvl w:val="0"/>
                <w:numId w:val="2"/>
              </w:numPr>
              <w:spacing w:before="120" w:after="0"/>
              <w:ind w:left="253" w:hanging="183"/>
              <w:jc w:val="left"/>
              <w:rPr>
                <w:color w:val="000000"/>
              </w:rPr>
            </w:pPr>
            <w:r w:rsidRPr="00EB0FFB">
              <w:rPr>
                <w:color w:val="000000"/>
                <w:sz w:val="22"/>
                <w:szCs w:val="22"/>
              </w:rPr>
              <w:t>бизнес-план инновационного проекта;</w:t>
            </w:r>
          </w:p>
          <w:p w:rsidR="00AE7801" w:rsidRPr="00EB0FFB" w:rsidRDefault="00AE7801" w:rsidP="00581440">
            <w:pPr>
              <w:numPr>
                <w:ilvl w:val="0"/>
                <w:numId w:val="2"/>
              </w:numPr>
              <w:spacing w:before="120" w:after="0"/>
              <w:ind w:left="253" w:hanging="183"/>
              <w:jc w:val="left"/>
              <w:rPr>
                <w:color w:val="000000"/>
              </w:rPr>
            </w:pPr>
            <w:r w:rsidRPr="00EB0FFB">
              <w:rPr>
                <w:sz w:val="22"/>
                <w:szCs w:val="22"/>
              </w:rPr>
              <w:t>дорожная карта проекта</w:t>
            </w:r>
            <w:r w:rsidRPr="00EB0FFB">
              <w:rPr>
                <w:color w:val="000000"/>
                <w:sz w:val="22"/>
                <w:szCs w:val="22"/>
              </w:rPr>
              <w:t>;</w:t>
            </w:r>
          </w:p>
          <w:p w:rsidR="00AE7801" w:rsidRPr="00EB0FFB" w:rsidRDefault="00AE7801" w:rsidP="00581440">
            <w:pPr>
              <w:numPr>
                <w:ilvl w:val="0"/>
                <w:numId w:val="2"/>
              </w:numPr>
              <w:spacing w:before="120" w:after="120"/>
              <w:ind w:left="249" w:hanging="181"/>
              <w:jc w:val="left"/>
              <w:rPr>
                <w:color w:val="000000"/>
                <w:szCs w:val="18"/>
              </w:rPr>
            </w:pPr>
            <w:r w:rsidRPr="00EB0FFB">
              <w:rPr>
                <w:color w:val="000000"/>
                <w:sz w:val="22"/>
                <w:szCs w:val="22"/>
              </w:rPr>
              <w:t>акт о выполнении Работ.</w:t>
            </w:r>
          </w:p>
        </w:tc>
      </w:tr>
      <w:tr w:rsidR="00AE7801" w:rsidRPr="00EB0FFB" w:rsidTr="003713D8">
        <w:trPr>
          <w:trHeight w:val="574"/>
        </w:trPr>
        <w:tc>
          <w:tcPr>
            <w:tcW w:w="610" w:type="dxa"/>
            <w:vAlign w:val="center"/>
          </w:tcPr>
          <w:p w:rsidR="00AE7801" w:rsidRPr="00EB0FFB" w:rsidRDefault="00AE7801" w:rsidP="0049261F">
            <w:pPr>
              <w:jc w:val="center"/>
              <w:rPr>
                <w:color w:val="000000"/>
              </w:rPr>
            </w:pPr>
          </w:p>
        </w:tc>
        <w:tc>
          <w:tcPr>
            <w:tcW w:w="2368" w:type="dxa"/>
            <w:vAlign w:val="center"/>
          </w:tcPr>
          <w:p w:rsidR="00AE7801" w:rsidRPr="00EB0FFB" w:rsidRDefault="00AE7801" w:rsidP="003713D8">
            <w:pPr>
              <w:spacing w:after="0"/>
              <w:jc w:val="center"/>
              <w:rPr>
                <w:color w:val="000000"/>
              </w:rPr>
            </w:pPr>
            <w:r w:rsidRPr="00EB0FFB">
              <w:rPr>
                <w:color w:val="000000"/>
                <w:lang w:val="en-US"/>
              </w:rPr>
              <w:t>ИТОГО</w:t>
            </w:r>
          </w:p>
        </w:tc>
        <w:tc>
          <w:tcPr>
            <w:tcW w:w="1842" w:type="dxa"/>
            <w:vAlign w:val="center"/>
          </w:tcPr>
          <w:p w:rsidR="00AE7801" w:rsidRPr="00EB0FFB" w:rsidRDefault="00AE7801" w:rsidP="003713D8">
            <w:pPr>
              <w:spacing w:after="0"/>
              <w:jc w:val="center"/>
              <w:rPr>
                <w:color w:val="000000"/>
              </w:rPr>
            </w:pPr>
            <w:r w:rsidRPr="00EB0FFB">
              <w:rPr>
                <w:color w:val="000000"/>
              </w:rPr>
              <w:t>24 месяца</w:t>
            </w:r>
          </w:p>
        </w:tc>
        <w:tc>
          <w:tcPr>
            <w:tcW w:w="1418" w:type="dxa"/>
            <w:vAlign w:val="center"/>
          </w:tcPr>
          <w:p w:rsidR="00AE7801" w:rsidRPr="00EB0FFB" w:rsidRDefault="00AE7801" w:rsidP="003713D8">
            <w:pPr>
              <w:spacing w:after="0"/>
              <w:ind w:left="253"/>
              <w:jc w:val="center"/>
              <w:rPr>
                <w:color w:val="000000"/>
              </w:rPr>
            </w:pPr>
            <w:r w:rsidRPr="00EB0FFB">
              <w:rPr>
                <w:color w:val="000000"/>
              </w:rPr>
              <w:t>500 000</w:t>
            </w:r>
          </w:p>
        </w:tc>
        <w:tc>
          <w:tcPr>
            <w:tcW w:w="2977" w:type="dxa"/>
            <w:vAlign w:val="center"/>
          </w:tcPr>
          <w:p w:rsidR="00AE7801" w:rsidRPr="00EB0FFB" w:rsidRDefault="00AE7801" w:rsidP="003713D8">
            <w:pPr>
              <w:spacing w:before="120" w:after="0"/>
              <w:ind w:left="253"/>
              <w:rPr>
                <w:color w:val="000000"/>
              </w:rPr>
            </w:pPr>
          </w:p>
        </w:tc>
      </w:tr>
    </w:tbl>
    <w:p w:rsidR="00C93E7F" w:rsidRPr="00EB0FFB" w:rsidRDefault="00C93E7F" w:rsidP="00C93E7F">
      <w:pPr>
        <w:autoSpaceDE w:val="0"/>
        <w:autoSpaceDN w:val="0"/>
        <w:adjustRightInd w:val="0"/>
        <w:jc w:val="right"/>
        <w:rPr>
          <w:color w:val="000000"/>
          <w:sz w:val="2"/>
          <w:szCs w:val="2"/>
        </w:rPr>
      </w:pPr>
    </w:p>
    <w:p w:rsidR="00C93E7F" w:rsidRPr="00EB0FFB" w:rsidRDefault="00C93E7F" w:rsidP="00C93E7F">
      <w:pPr>
        <w:autoSpaceDE w:val="0"/>
        <w:autoSpaceDN w:val="0"/>
        <w:adjustRightInd w:val="0"/>
        <w:jc w:val="right"/>
        <w:rPr>
          <w:sz w:val="16"/>
          <w:szCs w:val="16"/>
        </w:rPr>
      </w:pPr>
      <w:r w:rsidRPr="00EB0FFB">
        <w:rPr>
          <w:color w:val="000000"/>
        </w:rPr>
        <w:br w:type="page"/>
      </w:r>
      <w:r w:rsidRPr="00EB0FFB">
        <w:rPr>
          <w:sz w:val="16"/>
          <w:szCs w:val="16"/>
        </w:rPr>
        <w:t xml:space="preserve">Приложение №3 к Соглашению </w:t>
      </w:r>
    </w:p>
    <w:p w:rsidR="00C93E7F" w:rsidRPr="00EB0FFB" w:rsidRDefault="00C93E7F" w:rsidP="00C93E7F"/>
    <w:p w:rsidR="00C93E7F" w:rsidRPr="00EB0FFB" w:rsidRDefault="00C93E7F" w:rsidP="00C93E7F">
      <w:pPr>
        <w:pStyle w:val="af9"/>
        <w:rPr>
          <w:b/>
          <w:color w:val="000000"/>
          <w:szCs w:val="24"/>
        </w:rPr>
      </w:pPr>
    </w:p>
    <w:p w:rsidR="00C93E7F" w:rsidRPr="00EB0FFB" w:rsidRDefault="00C93E7F" w:rsidP="00345A1A">
      <w:pPr>
        <w:jc w:val="center"/>
        <w:rPr>
          <w:b/>
        </w:rPr>
      </w:pPr>
      <w:bookmarkStart w:id="76" w:name="_Toc67925620"/>
      <w:bookmarkStart w:id="77" w:name="_Toc69316857"/>
      <w:r w:rsidRPr="00EB0FFB">
        <w:rPr>
          <w:b/>
          <w:lang w:val="en-US"/>
        </w:rPr>
        <w:t>C</w:t>
      </w:r>
      <w:r w:rsidRPr="00EB0FFB">
        <w:rPr>
          <w:b/>
        </w:rPr>
        <w:t>мета затрат на выполнение Работ по теме:</w:t>
      </w:r>
      <w:bookmarkEnd w:id="76"/>
      <w:bookmarkEnd w:id="77"/>
    </w:p>
    <w:p w:rsidR="00C93E7F" w:rsidRPr="00EB0FFB" w:rsidRDefault="00C93E7F" w:rsidP="00345A1A">
      <w:pPr>
        <w:pStyle w:val="af9"/>
        <w:ind w:left="0"/>
        <w:jc w:val="center"/>
        <w:rPr>
          <w:b/>
          <w:bCs/>
          <w:color w:val="000000"/>
        </w:rPr>
      </w:pPr>
      <w:r w:rsidRPr="00EB0FFB">
        <w:rPr>
          <w:bCs/>
          <w:color w:val="000000"/>
        </w:rPr>
        <w:t>«</w:t>
      </w:r>
      <w:r w:rsidRPr="00EB0FFB">
        <w:rPr>
          <w:b/>
          <w:bCs/>
          <w:color w:val="000000"/>
        </w:rPr>
        <w:t>______</w:t>
      </w:r>
      <w:r w:rsidRPr="00EB0FFB">
        <w:rPr>
          <w:bCs/>
          <w:color w:val="000000"/>
        </w:rPr>
        <w:t>»</w:t>
      </w:r>
    </w:p>
    <w:p w:rsidR="00C93E7F" w:rsidRPr="00EB0FFB" w:rsidRDefault="00C93E7F" w:rsidP="00345A1A">
      <w:pPr>
        <w:rPr>
          <w:lang w:eastAsia="ar-SA"/>
        </w:rPr>
      </w:pPr>
    </w:p>
    <w:p w:rsidR="00C93E7F" w:rsidRPr="00EB0FFB" w:rsidRDefault="00C93E7F" w:rsidP="00345A1A"/>
    <w:tbl>
      <w:tblPr>
        <w:tblStyle w:val="affe"/>
        <w:tblW w:w="0" w:type="auto"/>
        <w:tblLayout w:type="fixed"/>
        <w:tblLook w:val="04A0" w:firstRow="1" w:lastRow="0" w:firstColumn="1" w:lastColumn="0" w:noHBand="0" w:noVBand="1"/>
      </w:tblPr>
      <w:tblGrid>
        <w:gridCol w:w="988"/>
        <w:gridCol w:w="5953"/>
        <w:gridCol w:w="2121"/>
      </w:tblGrid>
      <w:tr w:rsidR="00C93E7F" w:rsidRPr="00EB0FFB" w:rsidTr="0049261F">
        <w:tc>
          <w:tcPr>
            <w:tcW w:w="988" w:type="dxa"/>
            <w:vAlign w:val="center"/>
          </w:tcPr>
          <w:p w:rsidR="00C93E7F" w:rsidRPr="00EB0FFB" w:rsidRDefault="00C93E7F" w:rsidP="00345A1A">
            <w:pPr>
              <w:jc w:val="center"/>
              <w:rPr>
                <w:b/>
              </w:rPr>
            </w:pPr>
            <w:bookmarkStart w:id="78" w:name="_Toc67925621"/>
            <w:bookmarkStart w:id="79" w:name="_Toc69316858"/>
            <w:r w:rsidRPr="00EB0FFB">
              <w:rPr>
                <w:b/>
              </w:rPr>
              <w:t xml:space="preserve">№ </w:t>
            </w:r>
            <w:proofErr w:type="gramStart"/>
            <w:r w:rsidRPr="00EB0FFB">
              <w:rPr>
                <w:b/>
              </w:rPr>
              <w:t>п</w:t>
            </w:r>
            <w:proofErr w:type="gramEnd"/>
            <w:r w:rsidRPr="00EB0FFB">
              <w:rPr>
                <w:b/>
              </w:rPr>
              <w:t>/п</w:t>
            </w:r>
            <w:bookmarkEnd w:id="78"/>
            <w:bookmarkEnd w:id="79"/>
          </w:p>
        </w:tc>
        <w:tc>
          <w:tcPr>
            <w:tcW w:w="5953" w:type="dxa"/>
            <w:vAlign w:val="center"/>
          </w:tcPr>
          <w:p w:rsidR="00C93E7F" w:rsidRPr="00EB0FFB" w:rsidRDefault="00C93E7F" w:rsidP="00345A1A">
            <w:pPr>
              <w:jc w:val="center"/>
              <w:rPr>
                <w:b/>
              </w:rPr>
            </w:pPr>
            <w:bookmarkStart w:id="80" w:name="_Toc67925622"/>
            <w:bookmarkStart w:id="81" w:name="_Toc69316859"/>
            <w:r w:rsidRPr="00EB0FFB">
              <w:rPr>
                <w:b/>
              </w:rPr>
              <w:t>Наименование статей расходов:</w:t>
            </w:r>
            <w:bookmarkEnd w:id="80"/>
            <w:bookmarkEnd w:id="81"/>
          </w:p>
        </w:tc>
        <w:tc>
          <w:tcPr>
            <w:tcW w:w="2121" w:type="dxa"/>
            <w:vAlign w:val="center"/>
          </w:tcPr>
          <w:p w:rsidR="00C93E7F" w:rsidRPr="00EB0FFB" w:rsidRDefault="00C93E7F" w:rsidP="00345A1A">
            <w:pPr>
              <w:jc w:val="center"/>
              <w:rPr>
                <w:b/>
              </w:rPr>
            </w:pPr>
            <w:bookmarkStart w:id="82" w:name="_Toc67925623"/>
            <w:bookmarkStart w:id="83" w:name="_Toc69316860"/>
            <w:r w:rsidRPr="00EB0FFB">
              <w:rPr>
                <w:b/>
              </w:rPr>
              <w:t>Сумма (руб.):</w:t>
            </w:r>
            <w:bookmarkEnd w:id="82"/>
            <w:bookmarkEnd w:id="83"/>
          </w:p>
        </w:tc>
      </w:tr>
      <w:tr w:rsidR="00C93E7F" w:rsidRPr="00EB0FFB" w:rsidTr="0049261F">
        <w:tc>
          <w:tcPr>
            <w:tcW w:w="988" w:type="dxa"/>
            <w:vAlign w:val="center"/>
          </w:tcPr>
          <w:p w:rsidR="00C93E7F" w:rsidRPr="00EB0FFB" w:rsidRDefault="00C93E7F" w:rsidP="00345A1A">
            <w:pPr>
              <w:jc w:val="center"/>
            </w:pPr>
            <w:bookmarkStart w:id="84" w:name="_Toc67925624"/>
            <w:bookmarkStart w:id="85" w:name="_Toc69316861"/>
            <w:r w:rsidRPr="00EB0FFB">
              <w:t>1</w:t>
            </w:r>
            <w:bookmarkEnd w:id="84"/>
            <w:bookmarkEnd w:id="85"/>
          </w:p>
        </w:tc>
        <w:tc>
          <w:tcPr>
            <w:tcW w:w="5953" w:type="dxa"/>
          </w:tcPr>
          <w:p w:rsidR="00C93E7F" w:rsidRPr="00EB0FFB" w:rsidRDefault="00C93E7F" w:rsidP="00345A1A">
            <w:pPr>
              <w:jc w:val="left"/>
            </w:pPr>
            <w:bookmarkStart w:id="86" w:name="_Toc67925625"/>
            <w:bookmarkStart w:id="87" w:name="_Toc69316862"/>
            <w:proofErr w:type="spellStart"/>
            <w:r w:rsidRPr="00EB0FFB">
              <w:rPr>
                <w:lang w:val="en-US"/>
              </w:rPr>
              <w:t>Вознаграждение</w:t>
            </w:r>
            <w:proofErr w:type="spellEnd"/>
            <w:r w:rsidRPr="00EB0FFB">
              <w:rPr>
                <w:lang w:val="en-US"/>
              </w:rPr>
              <w:t xml:space="preserve"> </w:t>
            </w:r>
            <w:proofErr w:type="spellStart"/>
            <w:r w:rsidRPr="00EB0FFB">
              <w:rPr>
                <w:lang w:val="en-US"/>
              </w:rPr>
              <w:t>за</w:t>
            </w:r>
            <w:proofErr w:type="spellEnd"/>
            <w:r w:rsidRPr="00EB0FFB">
              <w:rPr>
                <w:lang w:val="en-US"/>
              </w:rPr>
              <w:t xml:space="preserve"> </w:t>
            </w:r>
            <w:proofErr w:type="spellStart"/>
            <w:r w:rsidRPr="00EB0FFB">
              <w:rPr>
                <w:lang w:val="en-US"/>
              </w:rPr>
              <w:t>выполнение</w:t>
            </w:r>
            <w:proofErr w:type="spellEnd"/>
            <w:r w:rsidRPr="00EB0FFB">
              <w:rPr>
                <w:lang w:val="en-US"/>
              </w:rPr>
              <w:t xml:space="preserve"> </w:t>
            </w:r>
            <w:proofErr w:type="spellStart"/>
            <w:r w:rsidRPr="00EB0FFB">
              <w:rPr>
                <w:lang w:val="en-US"/>
              </w:rPr>
              <w:t>Работ</w:t>
            </w:r>
            <w:bookmarkEnd w:id="86"/>
            <w:bookmarkEnd w:id="87"/>
            <w:proofErr w:type="spellEnd"/>
          </w:p>
        </w:tc>
        <w:tc>
          <w:tcPr>
            <w:tcW w:w="2121" w:type="dxa"/>
            <w:vAlign w:val="center"/>
          </w:tcPr>
          <w:p w:rsidR="00C93E7F" w:rsidRPr="00EB0FFB" w:rsidRDefault="00C93E7F" w:rsidP="00345A1A">
            <w:pPr>
              <w:jc w:val="right"/>
            </w:pPr>
            <w:bookmarkStart w:id="88" w:name="_Toc67925626"/>
            <w:bookmarkStart w:id="89" w:name="_Toc69316863"/>
            <w:r w:rsidRPr="00EB0FFB">
              <w:t>500 000,00</w:t>
            </w:r>
            <w:bookmarkEnd w:id="88"/>
            <w:bookmarkEnd w:id="89"/>
          </w:p>
        </w:tc>
      </w:tr>
      <w:tr w:rsidR="00C93E7F" w:rsidRPr="00EB0FFB" w:rsidTr="0049261F">
        <w:tc>
          <w:tcPr>
            <w:tcW w:w="6941" w:type="dxa"/>
            <w:gridSpan w:val="2"/>
          </w:tcPr>
          <w:p w:rsidR="00C93E7F" w:rsidRPr="00EB0FFB" w:rsidRDefault="00C93E7F" w:rsidP="00345A1A">
            <w:pPr>
              <w:rPr>
                <w:b/>
              </w:rPr>
            </w:pPr>
            <w:bookmarkStart w:id="90" w:name="_Toc67925627"/>
            <w:bookmarkStart w:id="91" w:name="_Toc69316864"/>
            <w:proofErr w:type="spellStart"/>
            <w:r w:rsidRPr="00EB0FFB">
              <w:rPr>
                <w:b/>
                <w:lang w:val="en-US"/>
              </w:rPr>
              <w:t>Итого</w:t>
            </w:r>
            <w:proofErr w:type="spellEnd"/>
            <w:r w:rsidRPr="00EB0FFB">
              <w:rPr>
                <w:b/>
                <w:lang w:val="en-US"/>
              </w:rPr>
              <w:t>:</w:t>
            </w:r>
            <w:bookmarkEnd w:id="90"/>
            <w:bookmarkEnd w:id="91"/>
          </w:p>
        </w:tc>
        <w:tc>
          <w:tcPr>
            <w:tcW w:w="2121" w:type="dxa"/>
          </w:tcPr>
          <w:p w:rsidR="00C93E7F" w:rsidRPr="00EB0FFB" w:rsidRDefault="00C93E7F" w:rsidP="00345A1A">
            <w:pPr>
              <w:jc w:val="right"/>
              <w:rPr>
                <w:b/>
              </w:rPr>
            </w:pPr>
            <w:bookmarkStart w:id="92" w:name="_Toc67925628"/>
            <w:bookmarkStart w:id="93" w:name="_Toc69316865"/>
            <w:r w:rsidRPr="00EB0FFB">
              <w:rPr>
                <w:b/>
              </w:rPr>
              <w:t>500 000,00</w:t>
            </w:r>
            <w:bookmarkEnd w:id="92"/>
            <w:bookmarkEnd w:id="93"/>
          </w:p>
        </w:tc>
      </w:tr>
    </w:tbl>
    <w:p w:rsidR="00C93E7F" w:rsidRPr="00EB0FFB" w:rsidRDefault="00C93E7F" w:rsidP="00345A1A"/>
    <w:p w:rsidR="00C93E7F" w:rsidRPr="00EB0FFB" w:rsidRDefault="00C93E7F" w:rsidP="00345A1A">
      <w:pPr>
        <w:jc w:val="right"/>
        <w:rPr>
          <w:sz w:val="16"/>
          <w:szCs w:val="16"/>
        </w:rPr>
      </w:pPr>
      <w:r w:rsidRPr="00EB0FFB">
        <w:br w:type="page"/>
      </w:r>
      <w:bookmarkStart w:id="94" w:name="_Toc67925629"/>
      <w:bookmarkStart w:id="95" w:name="_Toc69316866"/>
      <w:r w:rsidRPr="00EB0FFB">
        <w:rPr>
          <w:sz w:val="16"/>
          <w:szCs w:val="16"/>
        </w:rPr>
        <w:t>Приложение №4 к Соглашению</w:t>
      </w:r>
      <w:bookmarkEnd w:id="94"/>
      <w:bookmarkEnd w:id="95"/>
      <w:r w:rsidRPr="00EB0FFB">
        <w:rPr>
          <w:sz w:val="16"/>
          <w:szCs w:val="16"/>
        </w:rPr>
        <w:t xml:space="preserve">  </w:t>
      </w:r>
    </w:p>
    <w:p w:rsidR="00C93E7F" w:rsidRPr="00EB0FFB" w:rsidRDefault="00C93E7F" w:rsidP="00C93E7F"/>
    <w:p w:rsidR="008115C6" w:rsidRPr="00EB0FFB" w:rsidRDefault="008115C6" w:rsidP="00C93E7F"/>
    <w:p w:rsidR="008115C6" w:rsidRPr="00EB0FFB" w:rsidRDefault="008115C6" w:rsidP="00F230ED">
      <w:pPr>
        <w:jc w:val="center"/>
        <w:rPr>
          <w:b/>
        </w:rPr>
      </w:pPr>
      <w:r w:rsidRPr="00EB0FFB">
        <w:rPr>
          <w:b/>
        </w:rPr>
        <w:t>СОГЛАСИЕ НА ОБРАБОТКУ ПЕРСОНАЛЬНЫХ ДАННЫХ</w:t>
      </w:r>
    </w:p>
    <w:p w:rsidR="008115C6" w:rsidRPr="00EB0FFB" w:rsidRDefault="008115C6" w:rsidP="008115C6">
      <w:pPr>
        <w:jc w:val="center"/>
        <w:rPr>
          <w:b/>
          <w:bCs/>
        </w:rPr>
      </w:pPr>
    </w:p>
    <w:p w:rsidR="001526A3" w:rsidRPr="00EB0FFB" w:rsidRDefault="001526A3" w:rsidP="001526A3">
      <w:pPr>
        <w:spacing w:after="0"/>
        <w:jc w:val="right"/>
      </w:pPr>
      <w:r w:rsidRPr="00EB0FFB">
        <w:rPr>
          <w:color w:val="000000"/>
        </w:rPr>
        <w:t>"____"_____________ 20 ___ г.</w:t>
      </w:r>
    </w:p>
    <w:p w:rsidR="001526A3" w:rsidRPr="00EB0FFB" w:rsidRDefault="001526A3" w:rsidP="001526A3">
      <w:pPr>
        <w:spacing w:after="0"/>
      </w:pPr>
    </w:p>
    <w:p w:rsidR="001526A3" w:rsidRPr="00EB0FFB" w:rsidRDefault="001526A3" w:rsidP="001526A3">
      <w:pPr>
        <w:keepNext/>
        <w:keepLines/>
        <w:spacing w:after="0"/>
        <w:ind w:firstLine="709"/>
      </w:pPr>
      <w:r w:rsidRPr="00EB0FFB">
        <w:t>Я, ___________, паспорт номер __________,  выдан ___________, зарегистрирова</w:t>
      </w:r>
      <w:proofErr w:type="gramStart"/>
      <w:r w:rsidRPr="00EB0FFB">
        <w:t>н(</w:t>
      </w:r>
      <w:proofErr w:type="gramEnd"/>
      <w:r w:rsidRPr="00EB0FFB">
        <w:t>а) по адресу: ___________, 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на обработку своих персональных данных федеральным государственным бюджетным учреждением «Фонд содействия развитию малых форм предприятий в научно-технической сфере» («Фонд содействия инновациям»), далее именуемый «Фонд».</w:t>
      </w:r>
    </w:p>
    <w:p w:rsidR="001526A3" w:rsidRPr="00EB0FFB" w:rsidRDefault="001526A3" w:rsidP="001526A3">
      <w:pPr>
        <w:keepNext/>
        <w:keepLines/>
        <w:spacing w:after="0"/>
        <w:ind w:firstLine="709"/>
        <w:rPr>
          <w:i/>
          <w:iCs/>
        </w:rPr>
      </w:pPr>
    </w:p>
    <w:p w:rsidR="001526A3" w:rsidRPr="00EB0FFB" w:rsidRDefault="001526A3" w:rsidP="001526A3">
      <w:pPr>
        <w:autoSpaceDE w:val="0"/>
        <w:autoSpaceDN w:val="0"/>
        <w:spacing w:after="0"/>
        <w:ind w:firstLine="709"/>
        <w:rPr>
          <w:i/>
          <w:iCs/>
        </w:rPr>
      </w:pPr>
      <w:r w:rsidRPr="00EB0FFB">
        <w:rPr>
          <w:i/>
          <w:iCs/>
        </w:rPr>
        <w:t>Персональные данные –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w:t>
      </w:r>
      <w:r w:rsidRPr="00EB0FFB">
        <w:t xml:space="preserve"> </w:t>
      </w:r>
      <w:r w:rsidRPr="00EB0FFB">
        <w:rPr>
          <w:i/>
          <w:iCs/>
        </w:rPr>
        <w:t>от 27 июля 2006 г. № ФЗ-152 «О защите персональных данных».</w:t>
      </w:r>
    </w:p>
    <w:p w:rsidR="001526A3" w:rsidRPr="00EB0FFB" w:rsidRDefault="001526A3" w:rsidP="001526A3">
      <w:pPr>
        <w:autoSpaceDE w:val="0"/>
        <w:autoSpaceDN w:val="0"/>
        <w:spacing w:after="0"/>
        <w:ind w:firstLine="709"/>
        <w:rPr>
          <w:i/>
          <w:iCs/>
        </w:rPr>
      </w:pPr>
    </w:p>
    <w:p w:rsidR="001526A3" w:rsidRPr="00EB0FFB" w:rsidRDefault="001526A3" w:rsidP="001526A3">
      <w:pPr>
        <w:autoSpaceDE w:val="0"/>
        <w:autoSpaceDN w:val="0"/>
        <w:spacing w:after="0"/>
        <w:ind w:firstLine="709"/>
        <w:rPr>
          <w:i/>
          <w:iCs/>
        </w:rPr>
      </w:pPr>
      <w:proofErr w:type="gramStart"/>
      <w:r w:rsidRPr="00EB0FFB">
        <w:rPr>
          <w:i/>
          <w:iC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1526A3" w:rsidRPr="00EB0FFB" w:rsidRDefault="001526A3" w:rsidP="001526A3">
      <w:pPr>
        <w:spacing w:after="0"/>
        <w:ind w:firstLine="709"/>
      </w:pPr>
    </w:p>
    <w:p w:rsidR="001526A3" w:rsidRPr="00EB0FFB" w:rsidRDefault="001526A3" w:rsidP="001526A3">
      <w:pPr>
        <w:spacing w:after="0"/>
        <w:ind w:firstLine="709"/>
      </w:pPr>
      <w:r w:rsidRPr="00EB0FFB">
        <w:t>Перечень моих персональных данных, на обработку которых я даю согласие:</w:t>
      </w:r>
    </w:p>
    <w:p w:rsidR="001526A3" w:rsidRPr="00EB0FFB" w:rsidRDefault="001526A3" w:rsidP="001526A3">
      <w:pPr>
        <w:spacing w:after="0"/>
        <w:ind w:firstLine="709"/>
      </w:pPr>
      <w:r w:rsidRPr="00EB0FFB">
        <w:t>- фамилия, имя, отчество;</w:t>
      </w:r>
    </w:p>
    <w:p w:rsidR="001526A3" w:rsidRPr="00EB0FFB" w:rsidRDefault="001526A3" w:rsidP="001526A3">
      <w:pPr>
        <w:spacing w:after="0"/>
        <w:ind w:firstLine="709"/>
      </w:pPr>
      <w:r w:rsidRPr="00EB0FFB">
        <w:t>- пол, возраст;</w:t>
      </w:r>
    </w:p>
    <w:p w:rsidR="001526A3" w:rsidRPr="00EB0FFB" w:rsidRDefault="001526A3" w:rsidP="001526A3">
      <w:pPr>
        <w:spacing w:after="0"/>
        <w:ind w:firstLine="709"/>
      </w:pPr>
      <w:r w:rsidRPr="00EB0FFB">
        <w:t>- дата и место рождения;</w:t>
      </w:r>
    </w:p>
    <w:p w:rsidR="001526A3" w:rsidRPr="00EB0FFB" w:rsidRDefault="001526A3" w:rsidP="001526A3">
      <w:pPr>
        <w:spacing w:after="0"/>
        <w:ind w:firstLine="709"/>
      </w:pPr>
      <w:r w:rsidRPr="00EB0FFB">
        <w:t>- паспортные данные;</w:t>
      </w:r>
    </w:p>
    <w:p w:rsidR="001526A3" w:rsidRPr="00EB0FFB" w:rsidRDefault="001526A3" w:rsidP="001526A3">
      <w:pPr>
        <w:spacing w:after="0"/>
        <w:ind w:firstLine="709"/>
      </w:pPr>
      <w:r w:rsidRPr="00EB0FFB">
        <w:t>- адрес регистрации по месту жительства и адрес фактического проживания;</w:t>
      </w:r>
    </w:p>
    <w:p w:rsidR="001526A3" w:rsidRPr="00EB0FFB" w:rsidRDefault="001526A3" w:rsidP="001526A3">
      <w:pPr>
        <w:spacing w:after="0"/>
        <w:ind w:firstLine="709"/>
      </w:pPr>
      <w:r w:rsidRPr="00EB0FFB">
        <w:t>- адреса электронной почты;</w:t>
      </w:r>
    </w:p>
    <w:p w:rsidR="001526A3" w:rsidRPr="00EB0FFB" w:rsidRDefault="001526A3" w:rsidP="001526A3">
      <w:pPr>
        <w:spacing w:after="0"/>
        <w:ind w:firstLine="709"/>
      </w:pPr>
      <w:r w:rsidRPr="00EB0FFB">
        <w:t>- номера телефонов;</w:t>
      </w:r>
    </w:p>
    <w:p w:rsidR="001526A3" w:rsidRPr="00EB0FFB" w:rsidRDefault="001526A3" w:rsidP="001526A3">
      <w:pPr>
        <w:spacing w:after="0"/>
        <w:ind w:firstLine="709"/>
      </w:pPr>
      <w:r w:rsidRPr="00EB0FFB">
        <w:t>- данные об образовании, квалификации, профессиональной подготовке, сведения о повышении квалификации;</w:t>
      </w:r>
    </w:p>
    <w:p w:rsidR="001526A3" w:rsidRPr="00EB0FFB" w:rsidRDefault="001526A3" w:rsidP="001526A3">
      <w:pPr>
        <w:spacing w:after="0"/>
        <w:ind w:firstLine="709"/>
      </w:pPr>
      <w:r w:rsidRPr="00EB0FFB">
        <w:t>- сведения о трудовом стаже;</w:t>
      </w:r>
    </w:p>
    <w:p w:rsidR="001526A3" w:rsidRPr="00EB0FFB" w:rsidRDefault="001526A3" w:rsidP="001526A3">
      <w:pPr>
        <w:spacing w:after="0"/>
        <w:ind w:firstLine="709"/>
      </w:pPr>
      <w:r w:rsidRPr="00EB0FFB">
        <w:t>- ИНН;</w:t>
      </w:r>
    </w:p>
    <w:p w:rsidR="001526A3" w:rsidRPr="00EB0FFB" w:rsidRDefault="001526A3" w:rsidP="001526A3">
      <w:pPr>
        <w:spacing w:after="0"/>
        <w:ind w:firstLine="709"/>
      </w:pPr>
      <w:r w:rsidRPr="00EB0FFB">
        <w:t>- фотографические изображения;</w:t>
      </w:r>
    </w:p>
    <w:p w:rsidR="001526A3" w:rsidRPr="00EB0FFB" w:rsidRDefault="001526A3" w:rsidP="001526A3">
      <w:pPr>
        <w:spacing w:after="0"/>
        <w:ind w:firstLine="709"/>
      </w:pPr>
      <w:r w:rsidRPr="00EB0FFB">
        <w:t>- сведения о счетах в банках и иных кредитных организациях;</w:t>
      </w:r>
    </w:p>
    <w:p w:rsidR="001526A3" w:rsidRPr="00EB0FFB" w:rsidRDefault="001526A3" w:rsidP="001526A3">
      <w:pPr>
        <w:spacing w:after="0"/>
        <w:ind w:firstLine="709"/>
      </w:pPr>
      <w:r w:rsidRPr="00EB0FFB">
        <w:t>- сведения о мерах поддержки со стороны федеральных институтов инновационного развития;</w:t>
      </w:r>
    </w:p>
    <w:p w:rsidR="001526A3" w:rsidRPr="00EB0FFB" w:rsidRDefault="001526A3" w:rsidP="001526A3">
      <w:pPr>
        <w:spacing w:after="0"/>
        <w:ind w:firstLine="709"/>
      </w:pPr>
      <w:r w:rsidRPr="00EB0FFB">
        <w:t>- сведения о деловых и иных личных качествах, носящих оценочный характер.</w:t>
      </w:r>
    </w:p>
    <w:p w:rsidR="001526A3" w:rsidRPr="00EB0FFB" w:rsidRDefault="001526A3" w:rsidP="001526A3">
      <w:pPr>
        <w:spacing w:after="0"/>
        <w:ind w:left="360"/>
        <w:jc w:val="left"/>
        <w:rPr>
          <w:color w:val="222222"/>
        </w:rPr>
      </w:pPr>
    </w:p>
    <w:p w:rsidR="001526A3" w:rsidRPr="00EB0FFB" w:rsidRDefault="001526A3" w:rsidP="001526A3">
      <w:pPr>
        <w:spacing w:after="0"/>
        <w:ind w:left="360" w:firstLine="349"/>
        <w:jc w:val="left"/>
        <w:rPr>
          <w:color w:val="222222"/>
        </w:rPr>
      </w:pPr>
      <w:r w:rsidRPr="00EB0FFB">
        <w:rPr>
          <w:color w:val="222222"/>
        </w:rPr>
        <w:t xml:space="preserve">Целью обработки моих персональных данных является: </w:t>
      </w:r>
    </w:p>
    <w:p w:rsidR="001526A3" w:rsidRPr="00EB0FFB" w:rsidRDefault="001526A3" w:rsidP="001526A3">
      <w:pPr>
        <w:spacing w:after="0"/>
        <w:ind w:firstLine="709"/>
        <w:rPr>
          <w:color w:val="222222"/>
        </w:rPr>
      </w:pPr>
      <w:r w:rsidRPr="00EB0FFB">
        <w:rPr>
          <w:color w:val="222222"/>
        </w:rPr>
        <w:t>- участие в проводимом Фондом конкурсе на возможность получения целевой субсидии в виде гранта;</w:t>
      </w:r>
    </w:p>
    <w:p w:rsidR="001526A3" w:rsidRPr="00EB0FFB" w:rsidRDefault="001526A3" w:rsidP="001526A3">
      <w:pPr>
        <w:spacing w:after="0"/>
        <w:ind w:firstLine="709"/>
        <w:rPr>
          <w:color w:val="222222"/>
        </w:rPr>
      </w:pPr>
      <w:r w:rsidRPr="00EB0FFB">
        <w:rPr>
          <w:color w:val="222222"/>
        </w:rPr>
        <w:t>- заключение договора (соглашения) о предоставлении гранта (в случае прохождения конкурсного отбора) на условиях, определяемых Положением о программе, утвержденном Фондом, а также условиях договора (соглашения) о предоставлении гранта;</w:t>
      </w:r>
    </w:p>
    <w:p w:rsidR="001526A3" w:rsidRPr="00EB0FFB" w:rsidRDefault="001526A3" w:rsidP="001526A3">
      <w:pPr>
        <w:spacing w:after="0"/>
        <w:ind w:firstLine="709"/>
        <w:rPr>
          <w:color w:val="222222"/>
        </w:rPr>
      </w:pPr>
      <w:r w:rsidRPr="00EB0FFB">
        <w:rPr>
          <w:color w:val="222222"/>
        </w:rPr>
        <w:t>- исполнение всех условий, предусмотренных договором (соглашением) о предоставлении гранта (в случае заключения);</w:t>
      </w:r>
    </w:p>
    <w:p w:rsidR="001526A3" w:rsidRPr="00EB0FFB" w:rsidRDefault="001526A3" w:rsidP="001526A3">
      <w:pPr>
        <w:spacing w:after="0"/>
        <w:ind w:firstLine="709"/>
        <w:rPr>
          <w:color w:val="222222"/>
        </w:rPr>
      </w:pPr>
      <w:r w:rsidRPr="00EB0FFB">
        <w:rPr>
          <w:color w:val="222222"/>
        </w:rPr>
        <w:t xml:space="preserve">- анализ эффективности мер поддержки </w:t>
      </w:r>
      <w:proofErr w:type="gramStart"/>
      <w:r w:rsidRPr="00EB0FFB">
        <w:rPr>
          <w:color w:val="222222"/>
        </w:rPr>
        <w:t>для</w:t>
      </w:r>
      <w:proofErr w:type="gramEnd"/>
      <w:r w:rsidRPr="00EB0FFB">
        <w:rPr>
          <w:color w:val="222222"/>
        </w:rPr>
        <w:t>:</w:t>
      </w:r>
    </w:p>
    <w:p w:rsidR="001526A3" w:rsidRPr="00EB0FFB" w:rsidRDefault="001526A3" w:rsidP="001526A3">
      <w:pPr>
        <w:numPr>
          <w:ilvl w:val="1"/>
          <w:numId w:val="40"/>
        </w:numPr>
        <w:spacing w:after="0"/>
        <w:rPr>
          <w:color w:val="222222"/>
        </w:rPr>
      </w:pPr>
      <w:r w:rsidRPr="00EB0FFB">
        <w:rPr>
          <w:color w:val="222222"/>
        </w:rPr>
        <w:t>финансового обеспечения научной, научно-технической, инновационной деятельности;</w:t>
      </w:r>
    </w:p>
    <w:p w:rsidR="001526A3" w:rsidRPr="00EB0FFB" w:rsidRDefault="001526A3" w:rsidP="001526A3">
      <w:pPr>
        <w:numPr>
          <w:ilvl w:val="1"/>
          <w:numId w:val="40"/>
        </w:numPr>
        <w:spacing w:after="0"/>
        <w:rPr>
          <w:color w:val="222222"/>
        </w:rPr>
      </w:pPr>
      <w:r w:rsidRPr="00EB0FFB">
        <w:rPr>
          <w:color w:val="222222"/>
        </w:rPr>
        <w:t>содействия реализации государственной научно-технической политики и научных, научно-технических программ и проектов, инновационных проектов в сфере технологий гражданского назначения;</w:t>
      </w:r>
    </w:p>
    <w:p w:rsidR="001526A3" w:rsidRPr="00EB0FFB" w:rsidRDefault="001526A3" w:rsidP="001526A3">
      <w:pPr>
        <w:numPr>
          <w:ilvl w:val="1"/>
          <w:numId w:val="40"/>
        </w:numPr>
        <w:spacing w:after="0"/>
        <w:rPr>
          <w:color w:val="222222"/>
        </w:rPr>
      </w:pPr>
      <w:r w:rsidRPr="00EB0FFB">
        <w:rPr>
          <w:color w:val="222222"/>
        </w:rPr>
        <w:t>эффективного использования научно-технического потенциала и вовлечения достижений науки и техники в производство.</w:t>
      </w:r>
    </w:p>
    <w:p w:rsidR="001526A3" w:rsidRPr="00EB0FFB" w:rsidRDefault="001526A3" w:rsidP="001526A3">
      <w:pPr>
        <w:spacing w:after="0"/>
        <w:ind w:left="1440"/>
        <w:rPr>
          <w:color w:val="222222"/>
        </w:rPr>
      </w:pPr>
    </w:p>
    <w:p w:rsidR="001526A3" w:rsidRPr="00EB0FFB" w:rsidRDefault="001526A3" w:rsidP="001526A3">
      <w:pPr>
        <w:spacing w:after="0"/>
        <w:ind w:firstLine="709"/>
      </w:pPr>
      <w:r w:rsidRPr="00EB0FFB">
        <w:t>В рамках:</w:t>
      </w:r>
    </w:p>
    <w:p w:rsidR="001526A3" w:rsidRPr="00EB0FFB" w:rsidRDefault="001526A3" w:rsidP="001526A3">
      <w:pPr>
        <w:spacing w:after="0"/>
        <w:ind w:firstLine="709"/>
      </w:pPr>
      <w:r w:rsidRPr="00EB0FFB">
        <w:t xml:space="preserve">- участия Фонда в реализации </w:t>
      </w:r>
      <w:proofErr w:type="gramStart"/>
      <w:r w:rsidRPr="00EB0FFB">
        <w:t>механизма бесшовной интеграции мер поддержки институтов инновационного развития</w:t>
      </w:r>
      <w:proofErr w:type="gramEnd"/>
      <w:r w:rsidRPr="00EB0FFB">
        <w:t xml:space="preserve">; </w:t>
      </w:r>
    </w:p>
    <w:p w:rsidR="001526A3" w:rsidRPr="00EB0FFB" w:rsidRDefault="001526A3" w:rsidP="001526A3">
      <w:pPr>
        <w:spacing w:after="0"/>
        <w:ind w:firstLine="709"/>
      </w:pPr>
      <w:r w:rsidRPr="00EB0FFB">
        <w:t>- проведения Фондом на основании заключенных договоров</w:t>
      </w:r>
      <w:r w:rsidRPr="00EB0FFB">
        <w:rPr>
          <w:rFonts w:asciiTheme="minorHAnsi" w:eastAsiaTheme="minorHAnsi" w:hAnsiTheme="minorHAnsi" w:cstheme="minorBidi"/>
          <w:sz w:val="22"/>
          <w:szCs w:val="22"/>
          <w:lang w:eastAsia="en-US"/>
        </w:rPr>
        <w:t xml:space="preserve"> </w:t>
      </w:r>
      <w:r w:rsidRPr="00EB0FFB">
        <w:t>с федеральными органами исполнительной власти, органами исполнительной власти субъектов Российской Федерации, российскими и иностранными организациями экспертиз и конкурсов по отбору проектов;</w:t>
      </w:r>
    </w:p>
    <w:p w:rsidR="001526A3" w:rsidRPr="00EB0FFB" w:rsidRDefault="001526A3" w:rsidP="001526A3">
      <w:pPr>
        <w:spacing w:after="0"/>
        <w:ind w:firstLine="709"/>
      </w:pPr>
      <w:r w:rsidRPr="00EB0FFB">
        <w:t>- проведения Фондом на основании заключенных договоров по оказанию услуг, по экспертизе проектов и их маркетинговой проработке анализа перспектив внедрения результатов научно-исследовательских и опытно-конструкторских работ, а также развития инновационной деятельности,</w:t>
      </w:r>
    </w:p>
    <w:p w:rsidR="001526A3" w:rsidRPr="00EB0FFB" w:rsidRDefault="001526A3" w:rsidP="001526A3">
      <w:pPr>
        <w:spacing w:after="0"/>
        <w:ind w:firstLine="709"/>
      </w:pPr>
      <w:r w:rsidRPr="00EB0FFB">
        <w:t>Фонд вправе запрашивать, получать и передавать мои персональные данные:</w:t>
      </w:r>
    </w:p>
    <w:p w:rsidR="001526A3" w:rsidRPr="00EB0FFB" w:rsidRDefault="001526A3" w:rsidP="001526A3">
      <w:pPr>
        <w:spacing w:after="0"/>
        <w:ind w:firstLine="709"/>
      </w:pPr>
      <w:r w:rsidRPr="00EB0FFB">
        <w:t>- некоммерческой организации Фонд развития Центра разработки и коммерциализации новых технологий (Фонд «</w:t>
      </w:r>
      <w:proofErr w:type="spellStart"/>
      <w:r w:rsidRPr="00EB0FFB">
        <w:t>Сколково</w:t>
      </w:r>
      <w:proofErr w:type="spellEnd"/>
      <w:r w:rsidRPr="00EB0FFB">
        <w:t>»);</w:t>
      </w:r>
    </w:p>
    <w:p w:rsidR="001526A3" w:rsidRPr="00EB0FFB" w:rsidRDefault="001526A3" w:rsidP="001526A3">
      <w:pPr>
        <w:spacing w:after="0"/>
        <w:ind w:firstLine="709"/>
      </w:pPr>
      <w:r w:rsidRPr="00EB0FFB">
        <w:t>- автономной некоммерческой организации «Платформа Национальной технологической инициативы»;</w:t>
      </w:r>
    </w:p>
    <w:p w:rsidR="001526A3" w:rsidRPr="00EB0FFB" w:rsidRDefault="001526A3" w:rsidP="001526A3">
      <w:pPr>
        <w:spacing w:after="0"/>
        <w:ind w:firstLine="709"/>
      </w:pPr>
      <w:r w:rsidRPr="00EB0FFB">
        <w:t>- унитарной некоммерческой организации Фонд инфраструктурных и образовательных программ;</w:t>
      </w:r>
    </w:p>
    <w:p w:rsidR="001526A3" w:rsidRPr="00EB0FFB" w:rsidRDefault="001526A3" w:rsidP="001526A3">
      <w:pPr>
        <w:spacing w:after="0"/>
        <w:ind w:firstLine="709"/>
      </w:pPr>
      <w:r w:rsidRPr="00EB0FFB">
        <w:t xml:space="preserve">- акционерному обществу «Российская венчурная компания»; </w:t>
      </w:r>
    </w:p>
    <w:p w:rsidR="001526A3" w:rsidRPr="00EB0FFB" w:rsidRDefault="001526A3" w:rsidP="001526A3">
      <w:pPr>
        <w:spacing w:after="0"/>
        <w:ind w:firstLine="709"/>
      </w:pPr>
      <w:r w:rsidRPr="00EB0FFB">
        <w:t>- акционерному обществу «Управляющая компания Российского Фонда Прямых Инвестиций»;</w:t>
      </w:r>
    </w:p>
    <w:p w:rsidR="001526A3" w:rsidRPr="00EB0FFB" w:rsidRDefault="001526A3" w:rsidP="001526A3">
      <w:pPr>
        <w:spacing w:after="0"/>
        <w:ind w:firstLine="709"/>
      </w:pPr>
      <w:proofErr w:type="gramStart"/>
      <w:r w:rsidRPr="00EB0FFB">
        <w:t>- иным организациям, подписавшими меморандум о взаимопонимании между участниками механизма бесшовной интеграции мер поддержки инновационной деятельности;</w:t>
      </w:r>
      <w:proofErr w:type="gramEnd"/>
    </w:p>
    <w:p w:rsidR="001526A3" w:rsidRPr="00EB0FFB" w:rsidRDefault="001526A3" w:rsidP="001526A3">
      <w:pPr>
        <w:spacing w:after="0"/>
        <w:ind w:firstLine="709"/>
      </w:pPr>
      <w:r w:rsidRPr="00EB0FFB">
        <w:t xml:space="preserve">- организациям, осуществляющим по заданию Фонда деятельность с использованием инструментария Европейской сети поддержки предпринимательства по стандартам </w:t>
      </w:r>
      <w:proofErr w:type="spellStart"/>
      <w:r w:rsidRPr="00EB0FFB">
        <w:t>Enterprise</w:t>
      </w:r>
      <w:proofErr w:type="spellEnd"/>
      <w:r w:rsidRPr="00EB0FFB">
        <w:t xml:space="preserve"> </w:t>
      </w:r>
      <w:proofErr w:type="spellStart"/>
      <w:r w:rsidRPr="00EB0FFB">
        <w:t>Europe</w:t>
      </w:r>
      <w:proofErr w:type="spellEnd"/>
      <w:r w:rsidRPr="00EB0FFB">
        <w:t xml:space="preserve"> </w:t>
      </w:r>
      <w:proofErr w:type="spellStart"/>
      <w:r w:rsidRPr="00EB0FFB">
        <w:t>Network</w:t>
      </w:r>
      <w:proofErr w:type="spellEnd"/>
      <w:r w:rsidRPr="00EB0FFB">
        <w:t xml:space="preserve"> (ЕЕ</w:t>
      </w:r>
      <w:proofErr w:type="gramStart"/>
      <w:r w:rsidRPr="00EB0FFB">
        <w:t>N</w:t>
      </w:r>
      <w:proofErr w:type="gramEnd"/>
      <w:r w:rsidRPr="00EB0FFB">
        <w:t>),</w:t>
      </w:r>
    </w:p>
    <w:p w:rsidR="001526A3" w:rsidRPr="00EB0FFB" w:rsidRDefault="001526A3" w:rsidP="001526A3">
      <w:pPr>
        <w:spacing w:after="0"/>
        <w:ind w:firstLine="709"/>
      </w:pPr>
      <w:r w:rsidRPr="00EB0FFB">
        <w:t xml:space="preserve">- лицам, осуществляющим по заданию Фонда деятельность, направленную на содействие по установлению делового, технологического и научно-технического сотрудничества между получателями поддержки от Фонда и потенциальными партнерами в России и за рубежом. </w:t>
      </w:r>
    </w:p>
    <w:p w:rsidR="001526A3" w:rsidRPr="00EB0FFB" w:rsidRDefault="001526A3" w:rsidP="001526A3">
      <w:pPr>
        <w:spacing w:after="0"/>
        <w:ind w:firstLine="709"/>
      </w:pPr>
      <w:r w:rsidRPr="00EB0FFB">
        <w:t xml:space="preserve">Персональные данные являются конфиденциальной информацией и не могут быть использованы Фондом или любым иным лицом в личных целях. </w:t>
      </w:r>
    </w:p>
    <w:p w:rsidR="001526A3" w:rsidRPr="00EB0FFB" w:rsidRDefault="001526A3" w:rsidP="001526A3">
      <w:pPr>
        <w:spacing w:after="0"/>
        <w:ind w:firstLine="709"/>
      </w:pPr>
      <w:r w:rsidRPr="00EB0FFB">
        <w:t>В рамках настоящего Согласия обработка персональных данных в форме их хранения, распространения, использования осуществляется с соблюдением законодательства Российской Федерации и локальных нормативных актов.</w:t>
      </w:r>
    </w:p>
    <w:p w:rsidR="001526A3" w:rsidRPr="00EB0FFB" w:rsidRDefault="001526A3" w:rsidP="001526A3">
      <w:pPr>
        <w:pStyle w:val="af"/>
        <w:pBdr>
          <w:top w:val="nil"/>
          <w:left w:val="nil"/>
          <w:bottom w:val="nil"/>
          <w:right w:val="nil"/>
          <w:between w:val="nil"/>
          <w:bar w:val="nil"/>
        </w:pBdr>
        <w:spacing w:after="0" w:line="276" w:lineRule="auto"/>
        <w:contextualSpacing w:val="0"/>
      </w:pPr>
      <w:r w:rsidRPr="00EB0FFB">
        <w:t xml:space="preserve">Персональные данные обрабатываются до достижения целей обработки. </w:t>
      </w:r>
    </w:p>
    <w:p w:rsidR="001526A3" w:rsidRPr="00EB0FFB" w:rsidRDefault="001526A3" w:rsidP="001526A3">
      <w:pPr>
        <w:pStyle w:val="af"/>
        <w:pBdr>
          <w:top w:val="nil"/>
          <w:left w:val="nil"/>
          <w:bottom w:val="nil"/>
          <w:right w:val="nil"/>
          <w:between w:val="nil"/>
          <w:bar w:val="nil"/>
        </w:pBdr>
        <w:spacing w:after="0" w:line="276" w:lineRule="auto"/>
        <w:ind w:left="0" w:firstLine="709"/>
        <w:contextualSpacing w:val="0"/>
      </w:pPr>
      <w:r w:rsidRPr="00EB0FFB">
        <w:t>Согласие на обработку персональных данных может быть отозвано на основании письменного заявления в произвольной форме.</w:t>
      </w:r>
    </w:p>
    <w:p w:rsidR="00C93E7F" w:rsidRPr="00EB0FFB" w:rsidRDefault="00C93E7F" w:rsidP="00C93E7F">
      <w:pPr>
        <w:spacing w:after="200" w:line="276" w:lineRule="auto"/>
      </w:pPr>
      <w:r w:rsidRPr="00EB0FFB">
        <w:br w:type="page"/>
      </w:r>
    </w:p>
    <w:p w:rsidR="00C93E7F" w:rsidRPr="00EB0FFB" w:rsidRDefault="00C93E7F" w:rsidP="00C93E7F">
      <w:pPr>
        <w:spacing w:before="120" w:after="120"/>
        <w:jc w:val="center"/>
        <w:rPr>
          <w:color w:val="000000"/>
        </w:rPr>
      </w:pPr>
      <w:r w:rsidRPr="00EB0FFB">
        <w:rPr>
          <w:color w:val="000000"/>
        </w:rPr>
        <w:t>Адреса и банковские реквизиты сторон</w:t>
      </w:r>
    </w:p>
    <w:p w:rsidR="00C93E7F" w:rsidRPr="00EB0FFB" w:rsidRDefault="00C93E7F" w:rsidP="00345A1A"/>
    <w:tbl>
      <w:tblPr>
        <w:tblW w:w="9570" w:type="dxa"/>
        <w:tblLayout w:type="fixed"/>
        <w:tblLook w:val="04A0" w:firstRow="1" w:lastRow="0" w:firstColumn="1" w:lastColumn="0" w:noHBand="0" w:noVBand="1"/>
      </w:tblPr>
      <w:tblGrid>
        <w:gridCol w:w="4785"/>
        <w:gridCol w:w="4785"/>
      </w:tblGrid>
      <w:tr w:rsidR="00C93E7F" w:rsidRPr="00EB0FFB" w:rsidTr="0049261F">
        <w:trPr>
          <w:cantSplit/>
        </w:trPr>
        <w:tc>
          <w:tcPr>
            <w:tcW w:w="4785" w:type="dxa"/>
          </w:tcPr>
          <w:p w:rsidR="00C93E7F" w:rsidRPr="00EB0FFB" w:rsidRDefault="00C93E7F" w:rsidP="0049261F">
            <w:pPr>
              <w:keepLines/>
              <w:autoSpaceDE w:val="0"/>
              <w:autoSpaceDN w:val="0"/>
              <w:adjustRightInd w:val="0"/>
              <w:spacing w:line="276" w:lineRule="auto"/>
              <w:jc w:val="left"/>
              <w:rPr>
                <w:color w:val="000000"/>
              </w:rPr>
            </w:pPr>
            <w:r w:rsidRPr="00EB0FFB">
              <w:rPr>
                <w:b/>
                <w:color w:val="000000"/>
                <w:sz w:val="22"/>
              </w:rPr>
              <w:t>ФОНД:</w:t>
            </w:r>
            <w:r w:rsidRPr="00EB0FFB">
              <w:rPr>
                <w:b/>
                <w:color w:val="000000"/>
                <w:sz w:val="22"/>
              </w:rPr>
              <w:br/>
            </w:r>
            <w:r w:rsidRPr="00EB0FFB">
              <w:rPr>
                <w:color w:val="000000"/>
                <w:sz w:val="22"/>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rsidR="00C93E7F" w:rsidRPr="00EB0FFB" w:rsidRDefault="00C93E7F" w:rsidP="0049261F">
            <w:pPr>
              <w:keepLines/>
              <w:autoSpaceDE w:val="0"/>
              <w:autoSpaceDN w:val="0"/>
              <w:adjustRightInd w:val="0"/>
              <w:spacing w:after="120" w:line="276" w:lineRule="auto"/>
              <w:jc w:val="left"/>
              <w:rPr>
                <w:color w:val="000000"/>
              </w:rPr>
            </w:pPr>
          </w:p>
        </w:tc>
        <w:tc>
          <w:tcPr>
            <w:tcW w:w="4785" w:type="dxa"/>
            <w:hideMark/>
          </w:tcPr>
          <w:p w:rsidR="00C93E7F" w:rsidRPr="00EB0FFB" w:rsidRDefault="00C93E7F" w:rsidP="0049261F">
            <w:pPr>
              <w:keepLines/>
              <w:spacing w:after="120" w:line="276" w:lineRule="auto"/>
              <w:jc w:val="left"/>
            </w:pPr>
            <w:r w:rsidRPr="00EB0FFB">
              <w:rPr>
                <w:b/>
                <w:sz w:val="22"/>
              </w:rPr>
              <w:t>ГРАНТОПОЛУЧАТЕЛЬ:</w:t>
            </w:r>
            <w:r w:rsidRPr="00EB0FFB">
              <w:rPr>
                <w:b/>
                <w:sz w:val="22"/>
              </w:rPr>
              <w:br/>
            </w:r>
            <w:r w:rsidRPr="00EB0FFB">
              <w:rPr>
                <w:sz w:val="22"/>
              </w:rPr>
              <w:t>_____________</w:t>
            </w:r>
          </w:p>
          <w:p w:rsidR="00C93E7F" w:rsidRPr="00EB0FFB" w:rsidRDefault="00C93E7F" w:rsidP="0049261F">
            <w:pPr>
              <w:keepLines/>
              <w:spacing w:after="120" w:line="276" w:lineRule="auto"/>
              <w:jc w:val="left"/>
            </w:pPr>
            <w:r w:rsidRPr="00EB0FFB">
              <w:rPr>
                <w:i/>
                <w:sz w:val="22"/>
              </w:rPr>
              <w:t>Дата рождения</w:t>
            </w:r>
            <w:r w:rsidRPr="00EB0FFB">
              <w:rPr>
                <w:sz w:val="22"/>
              </w:rPr>
              <w:t xml:space="preserve">: </w:t>
            </w:r>
          </w:p>
          <w:p w:rsidR="00C93E7F" w:rsidRPr="00EB0FFB" w:rsidRDefault="00C93E7F" w:rsidP="0049261F">
            <w:pPr>
              <w:keepLines/>
              <w:spacing w:after="120" w:line="276" w:lineRule="auto"/>
              <w:jc w:val="left"/>
            </w:pPr>
            <w:r w:rsidRPr="00EB0FFB">
              <w:rPr>
                <w:i/>
                <w:sz w:val="22"/>
              </w:rPr>
              <w:t>Паспорт</w:t>
            </w:r>
            <w:r w:rsidRPr="00EB0FFB">
              <w:rPr>
                <w:sz w:val="22"/>
              </w:rPr>
              <w:t xml:space="preserve">: </w:t>
            </w:r>
          </w:p>
        </w:tc>
      </w:tr>
      <w:tr w:rsidR="00C93E7F" w:rsidRPr="00EB0FFB" w:rsidTr="0049261F">
        <w:trPr>
          <w:cantSplit/>
        </w:trPr>
        <w:tc>
          <w:tcPr>
            <w:tcW w:w="4785" w:type="dxa"/>
            <w:hideMark/>
          </w:tcPr>
          <w:p w:rsidR="00C93E7F" w:rsidRPr="00EB0FFB" w:rsidRDefault="00C93E7F" w:rsidP="0049261F">
            <w:pPr>
              <w:keepLines/>
              <w:autoSpaceDE w:val="0"/>
              <w:autoSpaceDN w:val="0"/>
              <w:adjustRightInd w:val="0"/>
              <w:spacing w:after="120" w:line="276" w:lineRule="auto"/>
              <w:jc w:val="left"/>
              <w:rPr>
                <w:color w:val="000000"/>
              </w:rPr>
            </w:pPr>
            <w:r w:rsidRPr="00EB0FFB">
              <w:rPr>
                <w:i/>
                <w:color w:val="000000"/>
                <w:sz w:val="22"/>
              </w:rPr>
              <w:t>ИНН/КПП</w:t>
            </w:r>
            <w:r w:rsidRPr="00EB0FFB">
              <w:rPr>
                <w:color w:val="000000"/>
                <w:sz w:val="22"/>
              </w:rPr>
              <w:t>: 7736004350/770401001</w:t>
            </w:r>
          </w:p>
        </w:tc>
        <w:tc>
          <w:tcPr>
            <w:tcW w:w="4785" w:type="dxa"/>
            <w:hideMark/>
          </w:tcPr>
          <w:p w:rsidR="00C93E7F" w:rsidRPr="00EB0FFB" w:rsidRDefault="00C93E7F" w:rsidP="0049261F">
            <w:pPr>
              <w:keepLines/>
              <w:spacing w:after="120" w:line="276" w:lineRule="auto"/>
              <w:jc w:val="left"/>
            </w:pPr>
            <w:r w:rsidRPr="00EB0FFB">
              <w:rPr>
                <w:i/>
                <w:sz w:val="22"/>
              </w:rPr>
              <w:t>ИНН</w:t>
            </w:r>
            <w:r w:rsidRPr="00EB0FFB">
              <w:rPr>
                <w:sz w:val="22"/>
              </w:rPr>
              <w:t xml:space="preserve">: </w:t>
            </w:r>
          </w:p>
        </w:tc>
      </w:tr>
      <w:tr w:rsidR="00C93E7F" w:rsidRPr="00EB0FFB" w:rsidTr="0049261F">
        <w:trPr>
          <w:cantSplit/>
        </w:trPr>
        <w:tc>
          <w:tcPr>
            <w:tcW w:w="4785" w:type="dxa"/>
            <w:hideMark/>
          </w:tcPr>
          <w:p w:rsidR="00C93E7F" w:rsidRPr="00EB0FFB" w:rsidRDefault="00C93E7F" w:rsidP="0049261F">
            <w:pPr>
              <w:keepLines/>
              <w:autoSpaceDE w:val="0"/>
              <w:autoSpaceDN w:val="0"/>
              <w:adjustRightInd w:val="0"/>
              <w:spacing w:after="120" w:line="276" w:lineRule="auto"/>
              <w:jc w:val="left"/>
              <w:rPr>
                <w:color w:val="000000"/>
              </w:rPr>
            </w:pPr>
            <w:r w:rsidRPr="00EB0FFB">
              <w:rPr>
                <w:i/>
                <w:color w:val="000000"/>
                <w:sz w:val="22"/>
              </w:rPr>
              <w:t>Адрес</w:t>
            </w:r>
            <w:r w:rsidRPr="00EB0FFB">
              <w:rPr>
                <w:color w:val="000000"/>
                <w:sz w:val="22"/>
              </w:rPr>
              <w:t>:</w:t>
            </w:r>
          </w:p>
          <w:p w:rsidR="00C93E7F" w:rsidRPr="00EB0FFB" w:rsidRDefault="00C93E7F" w:rsidP="0049261F">
            <w:pPr>
              <w:keepLines/>
              <w:autoSpaceDE w:val="0"/>
              <w:autoSpaceDN w:val="0"/>
              <w:adjustRightInd w:val="0"/>
              <w:spacing w:after="120" w:line="276" w:lineRule="auto"/>
              <w:jc w:val="left"/>
              <w:rPr>
                <w:i/>
                <w:color w:val="000000"/>
              </w:rPr>
            </w:pPr>
            <w:r w:rsidRPr="00EB0FFB">
              <w:rPr>
                <w:color w:val="000000"/>
                <w:sz w:val="22"/>
              </w:rPr>
              <w:t xml:space="preserve">119034, г. Москва, 3-ий </w:t>
            </w:r>
            <w:proofErr w:type="spellStart"/>
            <w:r w:rsidRPr="00EB0FFB">
              <w:rPr>
                <w:color w:val="000000"/>
                <w:sz w:val="22"/>
              </w:rPr>
              <w:t>Обыденский</w:t>
            </w:r>
            <w:proofErr w:type="spellEnd"/>
            <w:r w:rsidRPr="00EB0FFB">
              <w:rPr>
                <w:color w:val="000000"/>
                <w:sz w:val="22"/>
              </w:rPr>
              <w:t xml:space="preserve"> переулок, д. 1, стр. 5</w:t>
            </w:r>
            <w:r w:rsidRPr="00EB0FFB">
              <w:rPr>
                <w:color w:val="000000"/>
                <w:sz w:val="22"/>
              </w:rPr>
              <w:br/>
            </w:r>
            <w:r w:rsidRPr="00EB0FFB">
              <w:rPr>
                <w:i/>
                <w:color w:val="000000"/>
                <w:sz w:val="22"/>
              </w:rPr>
              <w:t>Тел</w:t>
            </w:r>
            <w:r w:rsidRPr="00EB0FFB">
              <w:rPr>
                <w:color w:val="000000"/>
                <w:sz w:val="22"/>
              </w:rPr>
              <w:t>: +7 (495) 231-19-01,</w:t>
            </w:r>
            <w:r w:rsidRPr="00EB0FFB">
              <w:rPr>
                <w:color w:val="000000"/>
                <w:sz w:val="22"/>
              </w:rPr>
              <w:br/>
            </w:r>
            <w:r w:rsidRPr="00EB0FFB">
              <w:rPr>
                <w:i/>
                <w:color w:val="000000"/>
                <w:sz w:val="22"/>
              </w:rPr>
              <w:t>Факс</w:t>
            </w:r>
            <w:r w:rsidRPr="00EB0FFB">
              <w:rPr>
                <w:color w:val="000000"/>
                <w:sz w:val="22"/>
              </w:rPr>
              <w:t>: +7 (495) 231-19-02</w:t>
            </w:r>
          </w:p>
        </w:tc>
        <w:tc>
          <w:tcPr>
            <w:tcW w:w="4785" w:type="dxa"/>
            <w:hideMark/>
          </w:tcPr>
          <w:p w:rsidR="00C93E7F" w:rsidRPr="00EB0FFB" w:rsidRDefault="00C93E7F" w:rsidP="0049261F">
            <w:pPr>
              <w:keepLines/>
              <w:spacing w:after="120" w:line="276" w:lineRule="auto"/>
              <w:jc w:val="left"/>
            </w:pPr>
            <w:r w:rsidRPr="00EB0FFB">
              <w:rPr>
                <w:i/>
                <w:sz w:val="22"/>
              </w:rPr>
              <w:t>Адрес регистрации</w:t>
            </w:r>
            <w:r w:rsidRPr="00EB0FFB">
              <w:rPr>
                <w:sz w:val="22"/>
              </w:rPr>
              <w:t>:</w:t>
            </w:r>
          </w:p>
          <w:p w:rsidR="00C93E7F" w:rsidRPr="00EB0FFB" w:rsidRDefault="00C93E7F" w:rsidP="0049261F">
            <w:pPr>
              <w:keepLines/>
              <w:spacing w:after="120" w:line="276" w:lineRule="auto"/>
              <w:jc w:val="left"/>
            </w:pPr>
          </w:p>
        </w:tc>
      </w:tr>
      <w:tr w:rsidR="00C93E7F" w:rsidRPr="00EB0FFB" w:rsidTr="0049261F">
        <w:trPr>
          <w:cantSplit/>
        </w:trPr>
        <w:tc>
          <w:tcPr>
            <w:tcW w:w="4785" w:type="dxa"/>
            <w:hideMark/>
          </w:tcPr>
          <w:p w:rsidR="00C93E7F" w:rsidRPr="00EB0FFB" w:rsidRDefault="00C93E7F" w:rsidP="0049261F">
            <w:pPr>
              <w:mirrorIndents/>
              <w:jc w:val="left"/>
              <w:rPr>
                <w:rFonts w:eastAsia="Calibri"/>
              </w:rPr>
            </w:pPr>
            <w:r w:rsidRPr="00EB0FFB">
              <w:rPr>
                <w:i/>
                <w:color w:val="000000"/>
                <w:sz w:val="22"/>
              </w:rPr>
              <w:t>Банковские реквизиты:</w:t>
            </w:r>
            <w:r w:rsidRPr="00EB0FFB">
              <w:rPr>
                <w:i/>
                <w:color w:val="000000"/>
                <w:sz w:val="22"/>
              </w:rPr>
              <w:br/>
            </w:r>
            <w:r w:rsidRPr="00EB0FFB">
              <w:rPr>
                <w:rFonts w:eastAsia="Calibri"/>
                <w:sz w:val="22"/>
                <w:szCs w:val="22"/>
              </w:rPr>
              <w:t xml:space="preserve">л/с 21956002260 в </w:t>
            </w:r>
            <w:proofErr w:type="gramStart"/>
            <w:r w:rsidRPr="00EB0FFB">
              <w:rPr>
                <w:rFonts w:eastAsia="Calibri"/>
                <w:sz w:val="22"/>
                <w:szCs w:val="22"/>
              </w:rPr>
              <w:t>Межрегиональном</w:t>
            </w:r>
            <w:proofErr w:type="gramEnd"/>
            <w:r w:rsidRPr="00EB0FFB">
              <w:rPr>
                <w:rFonts w:eastAsia="Calibri"/>
                <w:sz w:val="22"/>
                <w:szCs w:val="22"/>
              </w:rPr>
              <w:t xml:space="preserve"> операционном УФК</w:t>
            </w:r>
          </w:p>
          <w:p w:rsidR="00C93E7F" w:rsidRPr="00EB0FFB" w:rsidRDefault="00C93E7F" w:rsidP="0049261F">
            <w:pPr>
              <w:mirrorIndents/>
              <w:jc w:val="left"/>
              <w:rPr>
                <w:rFonts w:eastAsia="Calibri"/>
              </w:rPr>
            </w:pPr>
            <w:r w:rsidRPr="00EB0FFB">
              <w:rPr>
                <w:rFonts w:eastAsia="Calibri"/>
                <w:sz w:val="22"/>
                <w:szCs w:val="22"/>
              </w:rPr>
              <w:t xml:space="preserve">Операционный департамент Банка России </w:t>
            </w:r>
            <w:proofErr w:type="spellStart"/>
            <w:r w:rsidRPr="00EB0FFB">
              <w:rPr>
                <w:rFonts w:eastAsia="Calibri"/>
                <w:sz w:val="22"/>
                <w:szCs w:val="22"/>
              </w:rPr>
              <w:t>г</w:t>
            </w:r>
            <w:proofErr w:type="gramStart"/>
            <w:r w:rsidRPr="00EB0FFB">
              <w:rPr>
                <w:rFonts w:eastAsia="Calibri"/>
                <w:sz w:val="22"/>
                <w:szCs w:val="22"/>
              </w:rPr>
              <w:t>.М</w:t>
            </w:r>
            <w:proofErr w:type="gramEnd"/>
            <w:r w:rsidRPr="00EB0FFB">
              <w:rPr>
                <w:rFonts w:eastAsia="Calibri"/>
                <w:sz w:val="22"/>
                <w:szCs w:val="22"/>
              </w:rPr>
              <w:t>осква</w:t>
            </w:r>
            <w:proofErr w:type="spellEnd"/>
          </w:p>
          <w:p w:rsidR="00C93E7F" w:rsidRPr="00EB0FFB" w:rsidRDefault="00C93E7F" w:rsidP="0049261F">
            <w:pPr>
              <w:mirrorIndents/>
              <w:jc w:val="left"/>
              <w:rPr>
                <w:rFonts w:eastAsia="Calibri"/>
              </w:rPr>
            </w:pPr>
            <w:r w:rsidRPr="00EB0FFB">
              <w:rPr>
                <w:rFonts w:eastAsia="Calibri"/>
                <w:sz w:val="22"/>
                <w:szCs w:val="22"/>
              </w:rPr>
              <w:t>БИК 024501901</w:t>
            </w:r>
          </w:p>
          <w:p w:rsidR="00C93E7F" w:rsidRPr="00EB0FFB" w:rsidRDefault="00C93E7F" w:rsidP="0049261F">
            <w:pPr>
              <w:mirrorIndents/>
              <w:jc w:val="left"/>
              <w:rPr>
                <w:rFonts w:eastAsia="Calibri"/>
              </w:rPr>
            </w:pPr>
            <w:r w:rsidRPr="00EB0FFB">
              <w:rPr>
                <w:rFonts w:eastAsia="Calibri"/>
                <w:sz w:val="22"/>
                <w:szCs w:val="22"/>
              </w:rPr>
              <w:t>Единый казначейский счет 40102810045370000002</w:t>
            </w:r>
          </w:p>
          <w:p w:rsidR="00C93E7F" w:rsidRPr="00EB0FFB" w:rsidRDefault="00C93E7F" w:rsidP="0049261F">
            <w:pPr>
              <w:mirrorIndents/>
              <w:jc w:val="left"/>
              <w:rPr>
                <w:rFonts w:eastAsia="Calibri"/>
              </w:rPr>
            </w:pPr>
            <w:r w:rsidRPr="00EB0FFB">
              <w:rPr>
                <w:rFonts w:eastAsia="Calibri"/>
                <w:sz w:val="22"/>
                <w:szCs w:val="22"/>
              </w:rPr>
              <w:t>Казначейский счет 03214643000000019500</w:t>
            </w:r>
          </w:p>
        </w:tc>
        <w:tc>
          <w:tcPr>
            <w:tcW w:w="4785" w:type="dxa"/>
            <w:hideMark/>
          </w:tcPr>
          <w:p w:rsidR="00C93E7F" w:rsidRPr="00EB0FFB" w:rsidRDefault="00C93E7F" w:rsidP="0049261F">
            <w:pPr>
              <w:keepLines/>
              <w:spacing w:after="120" w:line="276" w:lineRule="auto"/>
              <w:jc w:val="left"/>
              <w:rPr>
                <w:i/>
              </w:rPr>
            </w:pPr>
            <w:r w:rsidRPr="00EB0FFB">
              <w:rPr>
                <w:i/>
                <w:color w:val="000000"/>
                <w:sz w:val="22"/>
              </w:rPr>
              <w:t>Банковские реквизиты:</w:t>
            </w:r>
            <w:r w:rsidRPr="00EB0FFB">
              <w:rPr>
                <w:i/>
                <w:color w:val="000000"/>
                <w:sz w:val="22"/>
              </w:rPr>
              <w:br/>
            </w:r>
            <w:r w:rsidRPr="00EB0FFB">
              <w:rPr>
                <w:sz w:val="22"/>
              </w:rPr>
              <w:t xml:space="preserve">Лицевой счет </w:t>
            </w:r>
            <w:proofErr w:type="spellStart"/>
            <w:r w:rsidRPr="00EB0FFB">
              <w:rPr>
                <w:sz w:val="22"/>
              </w:rPr>
              <w:t>Грантополучателя</w:t>
            </w:r>
            <w:proofErr w:type="spellEnd"/>
            <w:r w:rsidRPr="00EB0FFB">
              <w:rPr>
                <w:sz w:val="22"/>
              </w:rPr>
              <w:t xml:space="preserve">: </w:t>
            </w:r>
          </w:p>
        </w:tc>
      </w:tr>
    </w:tbl>
    <w:p w:rsidR="00C93E7F" w:rsidRPr="00EB0FFB" w:rsidRDefault="00C93E7F" w:rsidP="0049261F">
      <w:pPr>
        <w:ind w:left="3119"/>
        <w:jc w:val="left"/>
      </w:pPr>
    </w:p>
    <w:p w:rsidR="00C93E7F" w:rsidRPr="00EB0FFB" w:rsidRDefault="00C93E7F" w:rsidP="0049261F">
      <w:pPr>
        <w:ind w:left="3119"/>
        <w:jc w:val="left"/>
      </w:pPr>
    </w:p>
    <w:tbl>
      <w:tblPr>
        <w:tblW w:w="9570" w:type="dxa"/>
        <w:tblLayout w:type="fixed"/>
        <w:tblLook w:val="04A0" w:firstRow="1" w:lastRow="0" w:firstColumn="1" w:lastColumn="0" w:noHBand="0" w:noVBand="1"/>
      </w:tblPr>
      <w:tblGrid>
        <w:gridCol w:w="4785"/>
        <w:gridCol w:w="4785"/>
      </w:tblGrid>
      <w:tr w:rsidR="00C93E7F" w:rsidRPr="00EB0FFB" w:rsidTr="0049261F">
        <w:trPr>
          <w:cantSplit/>
        </w:trPr>
        <w:tc>
          <w:tcPr>
            <w:tcW w:w="4785" w:type="dxa"/>
          </w:tcPr>
          <w:p w:rsidR="000023AC" w:rsidRPr="00EB0FFB" w:rsidRDefault="000023AC" w:rsidP="000023AC">
            <w:pPr>
              <w:keepNext/>
              <w:keepLines/>
              <w:spacing w:line="276" w:lineRule="auto"/>
              <w:jc w:val="left"/>
            </w:pPr>
            <w:r w:rsidRPr="00EB0FFB">
              <w:rPr>
                <w:sz w:val="22"/>
              </w:rPr>
              <w:t>Фонд</w:t>
            </w:r>
            <w:r w:rsidR="00C93E7F" w:rsidRPr="00EB0FFB">
              <w:rPr>
                <w:sz w:val="22"/>
              </w:rPr>
              <w:t xml:space="preserve"> </w:t>
            </w:r>
          </w:p>
          <w:p w:rsidR="00C93E7F" w:rsidRPr="00EB0FFB" w:rsidRDefault="000023AC" w:rsidP="000023AC">
            <w:pPr>
              <w:keepNext/>
              <w:keepLines/>
              <w:spacing w:line="276" w:lineRule="auto"/>
              <w:jc w:val="left"/>
            </w:pPr>
            <w:r w:rsidRPr="00EB0FFB">
              <w:rPr>
                <w:sz w:val="22"/>
              </w:rPr>
              <w:t>____________</w:t>
            </w:r>
          </w:p>
          <w:p w:rsidR="00C93E7F" w:rsidRPr="00EB0FFB" w:rsidRDefault="00C93E7F" w:rsidP="0049261F">
            <w:pPr>
              <w:keepNext/>
              <w:keepLines/>
              <w:spacing w:line="276" w:lineRule="auto"/>
              <w:jc w:val="left"/>
              <w:rPr>
                <w:b/>
                <w:color w:val="000000"/>
              </w:rPr>
            </w:pPr>
          </w:p>
        </w:tc>
        <w:tc>
          <w:tcPr>
            <w:tcW w:w="4785" w:type="dxa"/>
          </w:tcPr>
          <w:p w:rsidR="00C93E7F" w:rsidRPr="00EB0FFB" w:rsidRDefault="00C93E7F" w:rsidP="0049261F">
            <w:pPr>
              <w:keepNext/>
              <w:keepLines/>
              <w:spacing w:line="360" w:lineRule="auto"/>
              <w:jc w:val="left"/>
            </w:pPr>
            <w:proofErr w:type="spellStart"/>
            <w:r w:rsidRPr="00EB0FFB">
              <w:rPr>
                <w:sz w:val="22"/>
              </w:rPr>
              <w:t>Грантополучатель</w:t>
            </w:r>
            <w:proofErr w:type="spellEnd"/>
          </w:p>
          <w:p w:rsidR="00C93E7F" w:rsidRPr="00EB0FFB" w:rsidRDefault="00C93E7F" w:rsidP="0049261F">
            <w:pPr>
              <w:keepNext/>
              <w:keepLines/>
              <w:spacing w:line="276" w:lineRule="auto"/>
              <w:jc w:val="left"/>
            </w:pPr>
            <w:r w:rsidRPr="00EB0FFB">
              <w:rPr>
                <w:sz w:val="22"/>
              </w:rPr>
              <w:t>____________</w:t>
            </w:r>
          </w:p>
          <w:p w:rsidR="00C93E7F" w:rsidRPr="00EB0FFB" w:rsidRDefault="00C93E7F" w:rsidP="0049261F">
            <w:pPr>
              <w:keepNext/>
              <w:keepLines/>
              <w:spacing w:line="276" w:lineRule="auto"/>
              <w:jc w:val="left"/>
              <w:rPr>
                <w:b/>
                <w:color w:val="000000"/>
              </w:rPr>
            </w:pPr>
          </w:p>
        </w:tc>
      </w:tr>
    </w:tbl>
    <w:p w:rsidR="00C93E7F" w:rsidRPr="00EB0FFB" w:rsidRDefault="00C93E7F" w:rsidP="00C93E7F"/>
    <w:p w:rsidR="00EC41E5" w:rsidRPr="00EB0FFB" w:rsidRDefault="00EC41E5" w:rsidP="00820FDC">
      <w:pPr>
        <w:spacing w:after="0" w:line="276" w:lineRule="auto"/>
        <w:jc w:val="right"/>
        <w:rPr>
          <w:b/>
          <w:noProof/>
          <w:sz w:val="22"/>
          <w:szCs w:val="22"/>
        </w:rPr>
      </w:pPr>
    </w:p>
    <w:p w:rsidR="00EC41E5" w:rsidRPr="00EB0FFB" w:rsidRDefault="00EC41E5" w:rsidP="00EC41E5">
      <w:pPr>
        <w:spacing w:after="0" w:line="276" w:lineRule="auto"/>
        <w:jc w:val="left"/>
        <w:rPr>
          <w:color w:val="000000"/>
        </w:rPr>
        <w:sectPr w:rsidR="00EC41E5" w:rsidRPr="00EB0FFB" w:rsidSect="00F32363">
          <w:footnotePr>
            <w:numRestart w:val="eachPage"/>
          </w:footnotePr>
          <w:pgSz w:w="11906" w:h="16838"/>
          <w:pgMar w:top="993" w:right="850" w:bottom="1134" w:left="1701" w:header="708" w:footer="708" w:gutter="0"/>
          <w:cols w:space="720"/>
        </w:sectPr>
      </w:pPr>
    </w:p>
    <w:tbl>
      <w:tblPr>
        <w:tblW w:w="0" w:type="auto"/>
        <w:tblLayout w:type="fixed"/>
        <w:tblCellMar>
          <w:left w:w="0" w:type="dxa"/>
          <w:right w:w="0" w:type="dxa"/>
        </w:tblCellMar>
        <w:tblLook w:val="0000" w:firstRow="0" w:lastRow="0" w:firstColumn="0" w:lastColumn="0" w:noHBand="0" w:noVBand="0"/>
      </w:tblPr>
      <w:tblGrid>
        <w:gridCol w:w="44"/>
        <w:gridCol w:w="3430"/>
        <w:gridCol w:w="534"/>
        <w:gridCol w:w="3283"/>
        <w:gridCol w:w="2045"/>
        <w:gridCol w:w="1306"/>
        <w:gridCol w:w="1984"/>
        <w:gridCol w:w="1802"/>
      </w:tblGrid>
      <w:tr w:rsidR="0049261F" w:rsidRPr="00EB0FFB" w:rsidTr="0049261F">
        <w:trPr>
          <w:trHeight w:val="1411"/>
        </w:trPr>
        <w:tc>
          <w:tcPr>
            <w:tcW w:w="3474" w:type="dxa"/>
            <w:gridSpan w:val="2"/>
            <w:tcBorders>
              <w:top w:val="nil"/>
              <w:left w:val="nil"/>
              <w:bottom w:val="nil"/>
              <w:right w:val="nil"/>
            </w:tcBorders>
            <w:tcMar>
              <w:top w:w="39" w:type="dxa"/>
              <w:left w:w="39" w:type="dxa"/>
              <w:bottom w:w="39" w:type="dxa"/>
              <w:right w:w="39" w:type="dxa"/>
            </w:tcMar>
          </w:tcPr>
          <w:p w:rsidR="0049261F" w:rsidRPr="00EB0FFB" w:rsidRDefault="0049261F" w:rsidP="0049261F">
            <w:pPr>
              <w:rPr>
                <w:sz w:val="18"/>
                <w:szCs w:val="18"/>
              </w:rPr>
            </w:pPr>
            <w:r w:rsidRPr="00EB0FFB">
              <w:rPr>
                <w:color w:val="000000"/>
                <w:sz w:val="18"/>
                <w:szCs w:val="18"/>
              </w:rPr>
              <w:t xml:space="preserve">код </w:t>
            </w:r>
            <w:r w:rsidRPr="00EB0FFB">
              <w:rPr>
                <w:sz w:val="18"/>
                <w:szCs w:val="18"/>
              </w:rPr>
              <w:t>_________</w:t>
            </w:r>
          </w:p>
        </w:tc>
        <w:tc>
          <w:tcPr>
            <w:tcW w:w="9152" w:type="dxa"/>
            <w:gridSpan w:val="5"/>
            <w:tcBorders>
              <w:top w:val="nil"/>
              <w:left w:val="nil"/>
              <w:bottom w:val="nil"/>
              <w:right w:val="nil"/>
            </w:tcBorders>
            <w:tcMar>
              <w:top w:w="39" w:type="dxa"/>
              <w:left w:w="39" w:type="dxa"/>
              <w:bottom w:w="39" w:type="dxa"/>
              <w:right w:w="39" w:type="dxa"/>
            </w:tcMar>
            <w:vAlign w:val="center"/>
          </w:tcPr>
          <w:p w:rsidR="0049261F" w:rsidRPr="00EB0FFB" w:rsidRDefault="0049261F" w:rsidP="0049261F">
            <w:pPr>
              <w:jc w:val="center"/>
            </w:pPr>
            <w:r w:rsidRPr="00EB0FFB">
              <w:rPr>
                <w:b/>
                <w:color w:val="000000"/>
              </w:rPr>
              <w:t>ФИНАНСОВЫЙ ОТЧЕТ О РАСХОДОВАНИИ СРЕДСТВ ГРАНТА</w:t>
            </w:r>
          </w:p>
          <w:p w:rsidR="0049261F" w:rsidRPr="00EB0FFB" w:rsidRDefault="0049261F" w:rsidP="0049261F">
            <w:pPr>
              <w:jc w:val="center"/>
              <w:rPr>
                <w:color w:val="000000"/>
              </w:rPr>
            </w:pPr>
            <w:r w:rsidRPr="00EB0FFB">
              <w:rPr>
                <w:color w:val="000000"/>
              </w:rPr>
              <w:t>Фамилия Имя Отчество</w:t>
            </w:r>
          </w:p>
          <w:p w:rsidR="0049261F" w:rsidRPr="00EB0FFB" w:rsidRDefault="0049261F" w:rsidP="0049261F">
            <w:pPr>
              <w:jc w:val="center"/>
            </w:pPr>
            <w:r w:rsidRPr="00EB0FFB">
              <w:rPr>
                <w:color w:val="000000"/>
              </w:rPr>
              <w:t>по Договору (Соглашению) №</w:t>
            </w:r>
            <w:r w:rsidRPr="00EB0FFB">
              <w:t>________</w:t>
            </w:r>
            <w:r w:rsidRPr="00EB0FFB">
              <w:rPr>
                <w:color w:val="000000"/>
              </w:rPr>
              <w:t xml:space="preserve"> от </w:t>
            </w:r>
            <w:r w:rsidRPr="00EB0FFB">
              <w:t xml:space="preserve">______ </w:t>
            </w:r>
            <w:proofErr w:type="gramStart"/>
            <w:r w:rsidRPr="00EB0FFB">
              <w:t>г</w:t>
            </w:r>
            <w:proofErr w:type="gramEnd"/>
            <w:r w:rsidRPr="00EB0FFB">
              <w:t>.</w:t>
            </w:r>
          </w:p>
          <w:p w:rsidR="0049261F" w:rsidRPr="00EB0FFB" w:rsidRDefault="0049261F" w:rsidP="0049261F">
            <w:pPr>
              <w:jc w:val="center"/>
            </w:pPr>
            <w:r w:rsidRPr="00EB0FFB">
              <w:rPr>
                <w:color w:val="000000"/>
              </w:rPr>
              <w:t xml:space="preserve">Этап № </w:t>
            </w:r>
            <w:r w:rsidRPr="00EB0FFB">
              <w:t>__</w:t>
            </w:r>
          </w:p>
          <w:p w:rsidR="0049261F" w:rsidRPr="00EB0FFB" w:rsidRDefault="0049261F" w:rsidP="0049261F">
            <w:pPr>
              <w:jc w:val="center"/>
            </w:pPr>
            <w:r w:rsidRPr="00EB0FFB">
              <w:rPr>
                <w:color w:val="000000"/>
              </w:rPr>
              <w:t xml:space="preserve">Стоимость этапа №__ по Календарному плану: </w:t>
            </w:r>
            <w:r w:rsidRPr="00EB0FFB">
              <w:rPr>
                <w:sz w:val="22"/>
              </w:rPr>
              <w:t>________</w:t>
            </w:r>
            <w:r w:rsidRPr="00EB0FFB">
              <w:rPr>
                <w:color w:val="000000"/>
              </w:rPr>
              <w:t xml:space="preserve"> </w:t>
            </w:r>
            <w:r w:rsidRPr="00EB0FFB">
              <w:t>руб. 00 коп.</w:t>
            </w:r>
          </w:p>
          <w:p w:rsidR="0049261F" w:rsidRPr="00EB0FFB" w:rsidRDefault="0049261F" w:rsidP="0049261F">
            <w:pPr>
              <w:jc w:val="center"/>
            </w:pPr>
          </w:p>
        </w:tc>
        <w:tc>
          <w:tcPr>
            <w:tcW w:w="1802" w:type="dxa"/>
            <w:tcBorders>
              <w:top w:val="nil"/>
              <w:left w:val="nil"/>
              <w:bottom w:val="nil"/>
              <w:right w:val="nil"/>
            </w:tcBorders>
            <w:tcMar>
              <w:top w:w="39" w:type="dxa"/>
              <w:left w:w="39" w:type="dxa"/>
              <w:bottom w:w="39" w:type="dxa"/>
              <w:right w:w="39" w:type="dxa"/>
            </w:tcMar>
          </w:tcPr>
          <w:p w:rsidR="0049261F" w:rsidRPr="00EB0FFB" w:rsidRDefault="0049261F" w:rsidP="0049261F">
            <w:pPr>
              <w:jc w:val="center"/>
            </w:pPr>
            <w:r w:rsidRPr="00EB0FFB">
              <w:rPr>
                <w:color w:val="000000"/>
              </w:rPr>
              <w:t>Все суммы указаны в рублях и копейках</w:t>
            </w:r>
          </w:p>
        </w:tc>
      </w:tr>
      <w:tr w:rsidR="0049261F" w:rsidRPr="00EB0FFB" w:rsidTr="0049261F">
        <w:trPr>
          <w:gridBefore w:val="1"/>
          <w:wBefore w:w="44" w:type="dxa"/>
          <w:cantSplit/>
        </w:trPr>
        <w:tc>
          <w:tcPr>
            <w:tcW w:w="3964" w:type="dxa"/>
            <w:gridSpan w:val="2"/>
            <w:vMerge w:val="restart"/>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rsidR="0049261F" w:rsidRPr="00EB0FFB" w:rsidRDefault="0049261F" w:rsidP="0049261F">
            <w:pPr>
              <w:jc w:val="center"/>
            </w:pPr>
            <w:r w:rsidRPr="00EB0FFB">
              <w:rPr>
                <w:b/>
                <w:color w:val="000000"/>
              </w:rPr>
              <w:t>Статья расходов</w:t>
            </w:r>
          </w:p>
          <w:p w:rsidR="0049261F" w:rsidRPr="00EB0FFB" w:rsidRDefault="0049261F" w:rsidP="0049261F">
            <w:pPr>
              <w:keepNext/>
              <w:jc w:val="center"/>
            </w:pPr>
            <w:r w:rsidRPr="00EB0FFB">
              <w:rPr>
                <w:b/>
                <w:color w:val="000000"/>
              </w:rPr>
              <w:t xml:space="preserve">(с указанием детализации </w:t>
            </w:r>
            <w:r w:rsidRPr="00EB0FFB">
              <w:rPr>
                <w:b/>
                <w:color w:val="000000"/>
              </w:rPr>
              <w:br/>
              <w:t>состава расходов)</w:t>
            </w:r>
          </w:p>
        </w:tc>
        <w:tc>
          <w:tcPr>
            <w:tcW w:w="3283" w:type="dxa"/>
            <w:vMerge w:val="restart"/>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rsidR="0049261F" w:rsidRPr="00EB0FFB" w:rsidRDefault="0049261F" w:rsidP="0049261F">
            <w:pPr>
              <w:jc w:val="center"/>
            </w:pPr>
            <w:r w:rsidRPr="00EB0FFB">
              <w:rPr>
                <w:b/>
                <w:color w:val="000000"/>
              </w:rPr>
              <w:t>Утверждено по смете к договору всего</w:t>
            </w: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rsidR="0049261F" w:rsidRPr="00EB0FFB" w:rsidRDefault="0049261F" w:rsidP="0049261F">
            <w:pPr>
              <w:jc w:val="center"/>
            </w:pPr>
            <w:r w:rsidRPr="00EB0FFB">
              <w:rPr>
                <w:b/>
                <w:color w:val="000000"/>
              </w:rPr>
              <w:t>Сумма расходов фактическая</w:t>
            </w:r>
          </w:p>
        </w:tc>
        <w:tc>
          <w:tcPr>
            <w:tcW w:w="3786" w:type="dxa"/>
            <w:gridSpan w:val="2"/>
            <w:vMerge w:val="restart"/>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rsidR="0049261F" w:rsidRPr="00EB0FFB" w:rsidRDefault="0049261F" w:rsidP="0049261F">
            <w:pPr>
              <w:jc w:val="center"/>
            </w:pPr>
            <w:r w:rsidRPr="00EB0FFB">
              <w:rPr>
                <w:b/>
                <w:color w:val="000000"/>
              </w:rPr>
              <w:t>Примечание</w:t>
            </w:r>
          </w:p>
        </w:tc>
      </w:tr>
      <w:tr w:rsidR="0049261F" w:rsidRPr="00EB0FFB" w:rsidTr="0049261F">
        <w:trPr>
          <w:gridBefore w:val="1"/>
          <w:wBefore w:w="44" w:type="dxa"/>
          <w:cantSplit/>
        </w:trPr>
        <w:tc>
          <w:tcPr>
            <w:tcW w:w="3964" w:type="dxa"/>
            <w:gridSpan w:val="2"/>
            <w:vMerge/>
            <w:tcBorders>
              <w:top w:val="nil"/>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rsidR="0049261F" w:rsidRPr="00EB0FFB" w:rsidRDefault="0049261F" w:rsidP="0049261F"/>
        </w:tc>
        <w:tc>
          <w:tcPr>
            <w:tcW w:w="3283" w:type="dxa"/>
            <w:vMerge/>
            <w:tcBorders>
              <w:top w:val="nil"/>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rsidR="0049261F" w:rsidRPr="00EB0FFB" w:rsidRDefault="0049261F" w:rsidP="0049261F"/>
        </w:tc>
        <w:tc>
          <w:tcPr>
            <w:tcW w:w="2045"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rsidR="0049261F" w:rsidRPr="00EB0FFB" w:rsidRDefault="0049261F" w:rsidP="0049261F">
            <w:pPr>
              <w:jc w:val="center"/>
            </w:pPr>
            <w:r w:rsidRPr="00EB0FFB">
              <w:rPr>
                <w:b/>
                <w:color w:val="000000"/>
                <w:sz w:val="22"/>
              </w:rPr>
              <w:t>Всего расходов</w:t>
            </w:r>
            <w:r w:rsidRPr="00EB0FFB">
              <w:rPr>
                <w:b/>
                <w:color w:val="000000"/>
                <w:sz w:val="22"/>
              </w:rPr>
              <w:br/>
              <w:t>с начала выполнения работ, включая отчетный этап</w:t>
            </w:r>
          </w:p>
        </w:tc>
        <w:tc>
          <w:tcPr>
            <w:tcW w:w="1306"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rsidR="0049261F" w:rsidRPr="00EB0FFB" w:rsidRDefault="0049261F" w:rsidP="0049261F">
            <w:pPr>
              <w:jc w:val="center"/>
            </w:pPr>
            <w:r w:rsidRPr="00EB0FFB">
              <w:rPr>
                <w:b/>
                <w:color w:val="000000"/>
              </w:rPr>
              <w:t>За отчетный этап №</w:t>
            </w:r>
            <w:r w:rsidRPr="00EB0FFB">
              <w:rPr>
                <w:b/>
              </w:rPr>
              <w:t>__</w:t>
            </w:r>
          </w:p>
        </w:tc>
        <w:tc>
          <w:tcPr>
            <w:tcW w:w="3786" w:type="dxa"/>
            <w:gridSpan w:val="2"/>
            <w:vMerge/>
            <w:tcBorders>
              <w:top w:val="nil"/>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rsidR="0049261F" w:rsidRPr="00EB0FFB" w:rsidRDefault="0049261F" w:rsidP="0049261F"/>
        </w:tc>
      </w:tr>
      <w:tr w:rsidR="0049261F" w:rsidRPr="00EB0FFB" w:rsidTr="0049261F">
        <w:trPr>
          <w:gridBefore w:val="1"/>
          <w:wBefore w:w="44" w:type="dxa"/>
          <w:cantSplit/>
        </w:trPr>
        <w:tc>
          <w:tcPr>
            <w:tcW w:w="3964"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rsidR="0049261F" w:rsidRPr="00EB0FFB" w:rsidRDefault="0049261F" w:rsidP="0049261F">
            <w:r w:rsidRPr="00EB0FFB">
              <w:rPr>
                <w:b/>
                <w:color w:val="000000"/>
                <w:sz w:val="22"/>
              </w:rPr>
              <w:t>Вознаграждение за выполнение Работ</w:t>
            </w:r>
          </w:p>
        </w:tc>
        <w:tc>
          <w:tcPr>
            <w:tcW w:w="328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rsidR="0049261F" w:rsidRPr="00EB0FFB" w:rsidRDefault="0049261F" w:rsidP="0049261F">
            <w:pPr>
              <w:jc w:val="right"/>
            </w:pPr>
            <w:r w:rsidRPr="00EB0FFB">
              <w:rPr>
                <w:sz w:val="22"/>
              </w:rPr>
              <w:t>500 000,00</w:t>
            </w:r>
          </w:p>
        </w:tc>
        <w:tc>
          <w:tcPr>
            <w:tcW w:w="2045"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rsidR="0049261F" w:rsidRPr="00EB0FFB" w:rsidRDefault="004E60D2" w:rsidP="004E60D2">
            <w:pPr>
              <w:jc w:val="center"/>
            </w:pPr>
            <w:r w:rsidRPr="00EB0FFB">
              <w:rPr>
                <w:sz w:val="22"/>
              </w:rPr>
              <w:t>_________</w:t>
            </w:r>
          </w:p>
        </w:tc>
        <w:tc>
          <w:tcPr>
            <w:tcW w:w="1306"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rsidR="0049261F" w:rsidRPr="00EB0FFB" w:rsidRDefault="0049261F" w:rsidP="0049261F">
            <w:pPr>
              <w:jc w:val="right"/>
            </w:pPr>
            <w:r w:rsidRPr="00EB0FFB">
              <w:rPr>
                <w:sz w:val="22"/>
              </w:rPr>
              <w:t>_______</w:t>
            </w:r>
          </w:p>
        </w:tc>
        <w:tc>
          <w:tcPr>
            <w:tcW w:w="3786"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rsidR="0049261F" w:rsidRPr="00EB0FFB" w:rsidRDefault="0049261F" w:rsidP="0049261F"/>
        </w:tc>
      </w:tr>
      <w:tr w:rsidR="0049261F" w:rsidRPr="00EB0FFB" w:rsidTr="0049261F">
        <w:trPr>
          <w:gridBefore w:val="1"/>
          <w:wBefore w:w="44" w:type="dxa"/>
          <w:cantSplit/>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EEECE1"/>
            <w:tcMar>
              <w:top w:w="99" w:type="dxa"/>
              <w:left w:w="39" w:type="dxa"/>
              <w:bottom w:w="99" w:type="dxa"/>
              <w:right w:w="39" w:type="dxa"/>
            </w:tcMar>
            <w:vAlign w:val="center"/>
          </w:tcPr>
          <w:p w:rsidR="0049261F" w:rsidRPr="00EB0FFB" w:rsidRDefault="0049261F" w:rsidP="0049261F">
            <w:pPr>
              <w:rPr>
                <w:b/>
                <w:color w:val="000000"/>
              </w:rPr>
            </w:pPr>
            <w:r w:rsidRPr="00EB0FFB">
              <w:rPr>
                <w:b/>
                <w:color w:val="000000"/>
                <w:sz w:val="22"/>
              </w:rPr>
              <w:t>Итого:</w:t>
            </w:r>
          </w:p>
        </w:tc>
        <w:tc>
          <w:tcPr>
            <w:tcW w:w="3283"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rsidR="0049261F" w:rsidRPr="00EB0FFB" w:rsidRDefault="0049261F" w:rsidP="0049261F">
            <w:pPr>
              <w:jc w:val="right"/>
            </w:pPr>
            <w:r w:rsidRPr="00EB0FFB">
              <w:rPr>
                <w:sz w:val="22"/>
              </w:rPr>
              <w:t>500 000,00</w:t>
            </w:r>
          </w:p>
        </w:tc>
        <w:tc>
          <w:tcPr>
            <w:tcW w:w="2045"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rsidR="0049261F" w:rsidRPr="00EB0FFB" w:rsidRDefault="004E60D2" w:rsidP="004E60D2">
            <w:pPr>
              <w:jc w:val="center"/>
            </w:pPr>
            <w:r w:rsidRPr="00EB0FFB">
              <w:rPr>
                <w:sz w:val="22"/>
              </w:rPr>
              <w:t>_________</w:t>
            </w:r>
          </w:p>
        </w:tc>
        <w:tc>
          <w:tcPr>
            <w:tcW w:w="1306"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rsidR="0049261F" w:rsidRPr="00EB0FFB" w:rsidRDefault="0049261F" w:rsidP="0049261F">
            <w:pPr>
              <w:jc w:val="right"/>
            </w:pPr>
            <w:r w:rsidRPr="00EB0FFB">
              <w:rPr>
                <w:sz w:val="22"/>
              </w:rPr>
              <w:t>_______</w:t>
            </w:r>
          </w:p>
        </w:tc>
        <w:tc>
          <w:tcPr>
            <w:tcW w:w="3786" w:type="dxa"/>
            <w:gridSpan w:val="2"/>
            <w:tcBorders>
              <w:top w:val="single" w:sz="4" w:space="0" w:color="000000"/>
              <w:left w:val="single" w:sz="4" w:space="0" w:color="000000"/>
              <w:bottom w:val="single" w:sz="4" w:space="0" w:color="000000"/>
              <w:right w:val="single" w:sz="4" w:space="0" w:color="000000"/>
            </w:tcBorders>
            <w:shd w:val="clear" w:color="auto" w:fill="EEECE1"/>
            <w:tcMar>
              <w:top w:w="99" w:type="dxa"/>
              <w:left w:w="39" w:type="dxa"/>
              <w:bottom w:w="99" w:type="dxa"/>
              <w:right w:w="39" w:type="dxa"/>
            </w:tcMar>
            <w:vAlign w:val="center"/>
          </w:tcPr>
          <w:p w:rsidR="0049261F" w:rsidRPr="00EB0FFB" w:rsidRDefault="0049261F" w:rsidP="0049261F"/>
        </w:tc>
      </w:tr>
    </w:tbl>
    <w:p w:rsidR="0049261F" w:rsidRPr="00EB0FFB" w:rsidRDefault="004B02D6" w:rsidP="0049261F">
      <w:pPr>
        <w:keepNext/>
        <w:spacing w:before="120" w:after="120"/>
        <w:ind w:firstLine="567"/>
        <w:rPr>
          <w:color w:val="000000"/>
        </w:rPr>
      </w:pPr>
      <w:r>
        <w:rPr>
          <w:noProof/>
        </w:rPr>
        <mc:AlternateContent>
          <mc:Choice Requires="wps">
            <w:drawing>
              <wp:anchor distT="0" distB="0" distL="114300" distR="114300" simplePos="0" relativeHeight="251657216" behindDoc="0" locked="0" layoutInCell="1" allowOverlap="1">
                <wp:simplePos x="0" y="0"/>
                <wp:positionH relativeFrom="page">
                  <wp:posOffset>762000</wp:posOffset>
                </wp:positionH>
                <wp:positionV relativeFrom="page">
                  <wp:posOffset>6657975</wp:posOffset>
                </wp:positionV>
                <wp:extent cx="2676525" cy="685800"/>
                <wp:effectExtent l="0" t="0" r="0" b="0"/>
                <wp:wrapNone/>
                <wp:docPr id="6"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rsidR="00E9311B" w:rsidRPr="00147AE9" w:rsidRDefault="00E9311B" w:rsidP="0049261F">
                            <w:pPr>
                              <w:rPr>
                                <w:b/>
                              </w:rPr>
                            </w:pPr>
                          </w:p>
                        </w:txbxContent>
                      </wps:txbx>
                      <wps:bodyPr rot="0" vert="horz" wrap="square" lIns="54000" tIns="10800" rIns="54000" bIns="10800" anchor="t" anchorCtr="0" upright="1"/>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60pt;margin-top:524.25pt;width:210.75pt;height: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" filled="f" stroked="f" strokecolor="#f2f2f2" strokeweight=".25pt">
                <v:textbox inset="1.5mm,.3mm,1.5mm,.3mm">
                  <w:txbxContent>
                    <w:p w:rsidR="00E9311B" w:rsidRPr="00147AE9" w:rsidRDefault="00E9311B" w:rsidP="0049261F">
                      <w:pPr>
                        <w:rPr>
                          <w:b/>
                        </w:rPr>
                      </w:pPr>
                    </w:p>
                  </w:txbxContent>
                </v:textbox>
                <w10:wrap anchorx="page" anchory="page"/>
              </v:shape>
            </w:pict>
          </mc:Fallback>
        </mc:AlternateContent>
      </w:r>
      <w:proofErr w:type="spellStart"/>
      <w:r w:rsidR="0049261F" w:rsidRPr="00EB0FFB">
        <w:rPr>
          <w:color w:val="000000"/>
        </w:rPr>
        <w:t>Грантополучатель</w:t>
      </w:r>
      <w:proofErr w:type="spellEnd"/>
      <w:r w:rsidR="0049261F" w:rsidRPr="00EB0FFB">
        <w:rPr>
          <w:color w:val="000000"/>
        </w:rPr>
        <w:t xml:space="preserve"> несет ответственность за достоверность отчетных данных, заверяет правильность всех данных, указанных в отчете.</w:t>
      </w:r>
    </w:p>
    <w:p w:rsidR="0049261F" w:rsidRPr="00EB0FFB" w:rsidRDefault="0049261F" w:rsidP="0049261F">
      <w:pPr>
        <w:rPr>
          <w:rFonts w:ascii="Tahoma" w:hAnsi="Tahoma" w:cs="Tahoma"/>
          <w:color w:val="000000"/>
          <w:shd w:val="clear" w:color="auto" w:fill="F8F8F8"/>
        </w:rPr>
      </w:pPr>
    </w:p>
    <w:p w:rsidR="00EC41E5" w:rsidRPr="00EB0FFB" w:rsidRDefault="00EC41E5" w:rsidP="00A46F3D">
      <w:pPr>
        <w:pStyle w:val="1"/>
        <w:ind w:firstLine="567"/>
        <w:jc w:val="left"/>
        <w:rPr>
          <w:b w:val="0"/>
          <w:caps/>
          <w:color w:val="000000"/>
          <w:sz w:val="28"/>
        </w:rPr>
        <w:sectPr w:rsidR="00EC41E5" w:rsidRPr="00EB0FFB" w:rsidSect="00F32363">
          <w:headerReference w:type="default" r:id="rId18"/>
          <w:footnotePr>
            <w:numRestart w:val="eachPage"/>
          </w:footnotePr>
          <w:pgSz w:w="16840" w:h="11907" w:orient="landscape" w:code="9"/>
          <w:pgMar w:top="568" w:right="1440" w:bottom="567" w:left="1440" w:header="709" w:footer="709" w:gutter="0"/>
          <w:cols w:space="709"/>
          <w:docGrid w:linePitch="326"/>
        </w:sectPr>
      </w:pPr>
    </w:p>
    <w:p w:rsidR="00E67326" w:rsidRPr="00EB0FFB" w:rsidRDefault="004B02D6" w:rsidP="00E67326">
      <w:pPr>
        <w:widowControl w:val="0"/>
        <w:adjustRightInd w:val="0"/>
        <w:spacing w:before="360"/>
        <w:jc w:val="center"/>
        <w:rPr>
          <w:color w:val="000000"/>
        </w:rPr>
      </w:pPr>
      <w:r>
        <w:rPr>
          <w:noProof/>
        </w:rPr>
        <mc:AlternateContent>
          <mc:Choice Requires="wps">
            <w:drawing>
              <wp:anchor distT="0" distB="0" distL="114300" distR="114300" simplePos="0" relativeHeight="251662336" behindDoc="0" locked="0" layoutInCell="1" allowOverlap="1">
                <wp:simplePos x="0" y="0"/>
                <wp:positionH relativeFrom="page">
                  <wp:posOffset>266700</wp:posOffset>
                </wp:positionH>
                <wp:positionV relativeFrom="page">
                  <wp:posOffset>9725025</wp:posOffset>
                </wp:positionV>
                <wp:extent cx="2847975" cy="819150"/>
                <wp:effectExtent l="0" t="0" r="0" b="0"/>
                <wp:wrapTopAndBottom/>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rsidR="00E9311B" w:rsidRDefault="00E9311B" w:rsidP="00E67326"/>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pt;margin-top:765.75pt;width:224.25pt;height:6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" filled="f" stroked="f" strokecolor="#f2f2f2" strokeweight=".25pt">
                <v:textbox>
                  <w:txbxContent>
                    <w:p w:rsidR="00E9311B" w:rsidRDefault="00E9311B" w:rsidP="00E67326"/>
                  </w:txbxContent>
                </v:textbox>
                <w10:wrap type="topAndBottom" anchorx="page" anchory="page"/>
              </v:shape>
            </w:pict>
          </mc:Fallback>
        </mc:AlternateContent>
      </w:r>
      <w:r w:rsidR="00E67326" w:rsidRPr="00EB0FFB">
        <w:rPr>
          <w:b/>
          <w:sz w:val="28"/>
          <w:szCs w:val="28"/>
        </w:rPr>
        <w:t>АКТ</w:t>
      </w:r>
    </w:p>
    <w:p w:rsidR="00E67326" w:rsidRPr="00EB0FFB" w:rsidRDefault="00E67326" w:rsidP="00E67326">
      <w:pPr>
        <w:adjustRightInd w:val="0"/>
        <w:jc w:val="center"/>
        <w:rPr>
          <w:b/>
          <w:color w:val="000000"/>
        </w:rPr>
      </w:pPr>
      <w:r w:rsidRPr="00EB0FFB">
        <w:rPr>
          <w:b/>
          <w:color w:val="000000"/>
        </w:rPr>
        <w:t>о выполнении Работ</w:t>
      </w:r>
    </w:p>
    <w:p w:rsidR="00E67326" w:rsidRPr="00EB0FFB" w:rsidRDefault="00E67326" w:rsidP="00E67326">
      <w:pPr>
        <w:jc w:val="center"/>
        <w:rPr>
          <w:b/>
          <w:bCs/>
        </w:rPr>
      </w:pPr>
      <w:r w:rsidRPr="00EB0FFB">
        <w:rPr>
          <w:b/>
          <w:bCs/>
        </w:rPr>
        <w:t xml:space="preserve">по Договору (Соглашению) № </w:t>
      </w:r>
      <w:bookmarkStart w:id="96" w:name="_Hlk416861746"/>
      <w:bookmarkEnd w:id="96"/>
      <w:r w:rsidRPr="00EB0FFB">
        <w:rPr>
          <w:b/>
        </w:rPr>
        <w:t xml:space="preserve">________ </w:t>
      </w:r>
      <w:r w:rsidRPr="00EB0FFB">
        <w:rPr>
          <w:b/>
          <w:bCs/>
        </w:rPr>
        <w:t xml:space="preserve">от </w:t>
      </w:r>
      <w:r w:rsidRPr="00EB0FFB">
        <w:rPr>
          <w:b/>
        </w:rPr>
        <w:t xml:space="preserve">________ </w:t>
      </w:r>
      <w:proofErr w:type="gramStart"/>
      <w:r w:rsidRPr="00EB0FFB">
        <w:rPr>
          <w:b/>
          <w:bCs/>
        </w:rPr>
        <w:t>г</w:t>
      </w:r>
      <w:proofErr w:type="gramEnd"/>
      <w:r w:rsidRPr="00EB0FFB">
        <w:rPr>
          <w:b/>
          <w:bCs/>
        </w:rPr>
        <w:t>.</w:t>
      </w: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E67326" w:rsidRPr="00EB0FFB" w:rsidTr="008C75E2">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E67326" w:rsidRPr="00EB0FFB" w:rsidRDefault="00E67326" w:rsidP="008C75E2">
            <w:pPr>
              <w:adjustRightInd w:val="0"/>
              <w:rPr>
                <w:color w:val="000000"/>
              </w:rPr>
            </w:pPr>
            <w:r w:rsidRPr="00EB0FFB">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E67326" w:rsidRPr="00EB0FFB" w:rsidRDefault="00E67326" w:rsidP="00E67326">
            <w:pPr>
              <w:adjustRightInd w:val="0"/>
              <w:jc w:val="right"/>
              <w:rPr>
                <w:color w:val="000000"/>
              </w:rPr>
            </w:pPr>
            <w:r w:rsidRPr="00EB0FFB">
              <w:rPr>
                <w:color w:val="000000"/>
              </w:rPr>
              <w:t>«__» _______</w:t>
            </w:r>
            <w:r w:rsidRPr="00EB0FFB">
              <w:rPr>
                <w:color w:val="000000"/>
                <w:lang w:val="en-US"/>
              </w:rPr>
              <w:t xml:space="preserve"> 20</w:t>
            </w:r>
            <w:r w:rsidRPr="00EB0FFB">
              <w:rPr>
                <w:color w:val="000000"/>
              </w:rPr>
              <w:t>__</w:t>
            </w:r>
            <w:r w:rsidRPr="00EB0FFB">
              <w:rPr>
                <w:color w:val="000000"/>
                <w:lang w:val="en-US"/>
              </w:rPr>
              <w:t xml:space="preserve"> г.</w:t>
            </w:r>
          </w:p>
        </w:tc>
      </w:tr>
    </w:tbl>
    <w:p w:rsidR="00E67326" w:rsidRPr="00EB0FFB" w:rsidRDefault="00E67326" w:rsidP="00E67326">
      <w:pPr>
        <w:pStyle w:val="a9"/>
      </w:pPr>
      <w:r w:rsidRPr="00EB0FFB">
        <w:t>НИР «</w:t>
      </w:r>
      <w:r w:rsidRPr="00EB0FFB">
        <w:rPr>
          <w:iCs/>
        </w:rPr>
        <w:t>______________</w:t>
      </w:r>
      <w:r w:rsidRPr="00EB0FFB">
        <w:t>».</w:t>
      </w:r>
    </w:p>
    <w:p w:rsidR="00E67326" w:rsidRPr="00EB0FFB" w:rsidRDefault="00E67326" w:rsidP="00E67326">
      <w:pPr>
        <w:spacing w:after="120"/>
        <w:rPr>
          <w:color w:val="000000"/>
        </w:rPr>
      </w:pPr>
      <w:bookmarkStart w:id="97" w:name="OLE_LINK40"/>
      <w:r w:rsidRPr="00EB0FFB">
        <w:t xml:space="preserve">Этап </w:t>
      </w:r>
      <w:r w:rsidRPr="00EB0FFB">
        <w:rPr>
          <w:color w:val="000000"/>
        </w:rPr>
        <w:t>№</w:t>
      </w:r>
      <w:r w:rsidR="006C1EB6" w:rsidRPr="00EB0FFB">
        <w:rPr>
          <w:color w:val="000000"/>
        </w:rPr>
        <w:t>__</w:t>
      </w:r>
      <w:r w:rsidRPr="00EB0FFB">
        <w:t xml:space="preserve"> </w:t>
      </w:r>
      <w:bookmarkStart w:id="98" w:name="_Hlk415576945"/>
      <w:bookmarkStart w:id="99" w:name="OLE_LINK31"/>
      <w:r w:rsidRPr="00EB0FFB">
        <w:rPr>
          <w:color w:val="000000"/>
        </w:rPr>
        <w:t>«____________.</w:t>
      </w:r>
      <w:bookmarkEnd w:id="98"/>
      <w:bookmarkEnd w:id="99"/>
      <w:r w:rsidRPr="00EB0FFB">
        <w:rPr>
          <w:color w:val="000000"/>
        </w:rPr>
        <w:t>»</w:t>
      </w:r>
      <w:r w:rsidRPr="00EB0FFB">
        <w:rPr>
          <w:iCs/>
        </w:rPr>
        <w:t>.</w:t>
      </w:r>
    </w:p>
    <w:bookmarkEnd w:id="97"/>
    <w:p w:rsidR="00E67326" w:rsidRPr="00EB0FFB" w:rsidRDefault="00E67326" w:rsidP="00E67326">
      <w:pPr>
        <w:spacing w:after="120"/>
        <w:ind w:firstLine="709"/>
      </w:pPr>
      <w:r w:rsidRPr="00EB0FFB">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w:t>
      </w:r>
      <w:r w:rsidRPr="00EB0FFB">
        <w:t xml:space="preserve"> в лице ______________, действующего на основании _____________ с одной стороны</w:t>
      </w:r>
      <w:r w:rsidRPr="00EB0FFB">
        <w:rPr>
          <w:color w:val="000000"/>
        </w:rPr>
        <w:t>,</w:t>
      </w:r>
      <w:r w:rsidRPr="00EB0FFB">
        <w:t xml:space="preserve"> и гражданин Российской Федерации ________, далее именуемый </w:t>
      </w:r>
      <w:r w:rsidRPr="00EB0FFB">
        <w:rPr>
          <w:color w:val="000000"/>
        </w:rPr>
        <w:t>«</w:t>
      </w:r>
      <w:proofErr w:type="spellStart"/>
      <w:r w:rsidRPr="00EB0FFB">
        <w:t>Грантополучатель</w:t>
      </w:r>
      <w:proofErr w:type="spellEnd"/>
      <w:r w:rsidRPr="00EB0FFB">
        <w:rPr>
          <w:color w:val="000000"/>
        </w:rPr>
        <w:t>»</w:t>
      </w:r>
      <w:r w:rsidRPr="00EB0FFB">
        <w:t>, с другой стороны, составили настоящий акт о нижеследующем:</w:t>
      </w:r>
    </w:p>
    <w:p w:rsidR="00E67326" w:rsidRPr="00EB0FFB" w:rsidRDefault="00E67326" w:rsidP="00E67326">
      <w:pPr>
        <w:spacing w:after="120"/>
        <w:ind w:firstLine="720"/>
      </w:pPr>
      <w:proofErr w:type="spellStart"/>
      <w:r w:rsidRPr="00EB0FFB">
        <w:t>Грантополучатель</w:t>
      </w:r>
      <w:proofErr w:type="spellEnd"/>
      <w:r w:rsidRPr="00EB0FFB">
        <w:t xml:space="preserve"> в полном объеме выполнил эта</w:t>
      </w:r>
      <w:r w:rsidR="00F32363" w:rsidRPr="00EB0FFB">
        <w:t>п № </w:t>
      </w:r>
      <w:r w:rsidR="00F32363" w:rsidRPr="00EB0FFB">
        <w:rPr>
          <w:color w:val="000000"/>
        </w:rPr>
        <w:t>__</w:t>
      </w:r>
      <w:r w:rsidRPr="00EB0FFB">
        <w:t xml:space="preserve"> Работ по теме </w:t>
      </w:r>
      <w:r w:rsidRPr="00EB0FFB">
        <w:br/>
      </w:r>
      <w:r w:rsidRPr="00EB0FFB">
        <w:rPr>
          <w:color w:val="000000"/>
        </w:rPr>
        <w:t>«______________».</w:t>
      </w:r>
    </w:p>
    <w:p w:rsidR="00E67326" w:rsidRPr="00EB0FFB" w:rsidRDefault="00E67326" w:rsidP="00E67326">
      <w:pPr>
        <w:spacing w:after="120"/>
        <w:ind w:firstLine="720"/>
      </w:pPr>
      <w:r w:rsidRPr="00EB0FFB">
        <w:t>Краткое описание выполненной работы:</w:t>
      </w:r>
      <w:proofErr w:type="gramStart"/>
      <w:r w:rsidRPr="00EB0FFB">
        <w:t xml:space="preserve"> .</w:t>
      </w:r>
      <w:proofErr w:type="gramEnd"/>
    </w:p>
    <w:p w:rsidR="00E67326" w:rsidRPr="00EB0FFB" w:rsidRDefault="00E67326" w:rsidP="00E67326">
      <w:pPr>
        <w:spacing w:after="120"/>
        <w:ind w:firstLine="720"/>
      </w:pPr>
    </w:p>
    <w:p w:rsidR="00E67326" w:rsidRPr="00EB0FFB" w:rsidRDefault="00E67326" w:rsidP="00E67326">
      <w:pPr>
        <w:spacing w:after="120"/>
        <w:ind w:firstLine="720"/>
      </w:pPr>
      <w:r w:rsidRPr="00EB0FFB">
        <w:t xml:space="preserve">Стоимость выполненных Работ по этапу № </w:t>
      </w:r>
      <w:r w:rsidRPr="00EB0FFB">
        <w:rPr>
          <w:color w:val="000000"/>
        </w:rPr>
        <w:t>_</w:t>
      </w:r>
      <w:r w:rsidRPr="00EB0FFB">
        <w:t xml:space="preserve"> составляет: </w:t>
      </w:r>
      <w:r w:rsidR="00AE7801" w:rsidRPr="00EB0FFB">
        <w:t>_____</w:t>
      </w:r>
      <w:r w:rsidR="00FF3F73" w:rsidRPr="00EB0FFB">
        <w:t xml:space="preserve"> </w:t>
      </w:r>
      <w:r w:rsidRPr="00EB0FFB">
        <w:t>(</w:t>
      </w:r>
      <w:r w:rsidR="00AE7801" w:rsidRPr="00EB0FFB">
        <w:t>____</w:t>
      </w:r>
      <w:r w:rsidR="00FF3F73" w:rsidRPr="00EB0FFB">
        <w:t xml:space="preserve"> тысяч</w:t>
      </w:r>
      <w:r w:rsidRPr="00EB0FFB">
        <w:t>) рублей 00 копеек.</w:t>
      </w:r>
    </w:p>
    <w:p w:rsidR="00E67326" w:rsidRPr="00EB0FFB" w:rsidRDefault="00E67326" w:rsidP="00E67326">
      <w:pPr>
        <w:spacing w:after="120"/>
        <w:ind w:firstLine="720"/>
      </w:pPr>
      <w:r w:rsidRPr="00EB0FFB">
        <w:t>Сумма гранта, перечисленная Фондом по Договору (Соглашению), составила:</w:t>
      </w:r>
      <w:r w:rsidR="00F32363" w:rsidRPr="00EB0FFB">
        <w:t xml:space="preserve"> </w:t>
      </w:r>
      <w:r w:rsidR="00F32363" w:rsidRPr="00EB0FFB">
        <w:rPr>
          <w:color w:val="000000"/>
        </w:rPr>
        <w:t>500 </w:t>
      </w:r>
      <w:r w:rsidR="00FF3F73" w:rsidRPr="00EB0FFB">
        <w:rPr>
          <w:color w:val="000000"/>
        </w:rPr>
        <w:t>000 (Пятьсот тысяч) рублей 00 копеек</w:t>
      </w:r>
      <w:r w:rsidRPr="00EB0FFB">
        <w:t>.</w:t>
      </w:r>
    </w:p>
    <w:p w:rsidR="00002BE3" w:rsidRPr="00EB0FFB" w:rsidRDefault="00E67326" w:rsidP="00FF3F73">
      <w:pPr>
        <w:spacing w:after="240"/>
        <w:ind w:firstLine="720"/>
        <w:rPr>
          <w:sz w:val="28"/>
          <w:szCs w:val="28"/>
        </w:rPr>
      </w:pPr>
      <w:r w:rsidRPr="00EB0FFB">
        <w:t xml:space="preserve">Общая сумма гранта по Договору (Соглашению) составляет: </w:t>
      </w:r>
      <w:r w:rsidR="00FF3F73" w:rsidRPr="00EB0FFB">
        <w:rPr>
          <w:color w:val="000000"/>
        </w:rPr>
        <w:t>500 000 (Пятьсот тысяч) рублей 00 копеек</w:t>
      </w:r>
    </w:p>
    <w:p w:rsidR="00002BE3" w:rsidRPr="00EB0FFB" w:rsidRDefault="00002BE3" w:rsidP="00002BE3">
      <w:pPr>
        <w:autoSpaceDE w:val="0"/>
        <w:autoSpaceDN w:val="0"/>
        <w:spacing w:after="0"/>
        <w:jc w:val="left"/>
        <w:rPr>
          <w:sz w:val="20"/>
          <w:szCs w:val="20"/>
        </w:rPr>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750904" w:rsidRPr="00EB0FFB" w:rsidRDefault="00750904">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pPr>
        <w:spacing w:after="200" w:line="276" w:lineRule="auto"/>
        <w:jc w:val="left"/>
      </w:pPr>
    </w:p>
    <w:p w:rsidR="00002BE3" w:rsidRPr="00EB0FFB" w:rsidRDefault="00002BE3" w:rsidP="00002BE3">
      <w:pPr>
        <w:widowControl w:val="0"/>
        <w:autoSpaceDE w:val="0"/>
        <w:autoSpaceDN w:val="0"/>
        <w:adjustRightInd w:val="0"/>
        <w:spacing w:after="0"/>
        <w:jc w:val="left"/>
        <w:rPr>
          <w:color w:val="000000"/>
        </w:rPr>
      </w:pPr>
    </w:p>
    <w:p w:rsidR="00750904" w:rsidRPr="00EB0FFB" w:rsidRDefault="00750904" w:rsidP="00750904">
      <w:pPr>
        <w:widowControl w:val="0"/>
        <w:adjustRightInd w:val="0"/>
        <w:rPr>
          <w:color w:val="000000"/>
        </w:rPr>
      </w:pPr>
    </w:p>
    <w:p w:rsidR="006C1EB6" w:rsidRPr="00EB0FFB" w:rsidRDefault="006C1EB6" w:rsidP="006C1EB6">
      <w:pPr>
        <w:widowControl w:val="0"/>
        <w:adjustRightInd w:val="0"/>
        <w:jc w:val="right"/>
        <w:rPr>
          <w:color w:val="000000"/>
        </w:rPr>
      </w:pPr>
      <w:r w:rsidRPr="00EB0FFB">
        <w:rPr>
          <w:color w:val="000000"/>
        </w:rPr>
        <w:t>ВЫПОЛНЕНО</w:t>
      </w:r>
    </w:p>
    <w:p w:rsidR="006C1EB6" w:rsidRPr="00EB0FFB" w:rsidRDefault="006C1EB6" w:rsidP="006C1EB6">
      <w:pPr>
        <w:widowControl w:val="0"/>
        <w:adjustRightInd w:val="0"/>
        <w:jc w:val="right"/>
        <w:rPr>
          <w:color w:val="000000"/>
        </w:rPr>
      </w:pPr>
    </w:p>
    <w:p w:rsidR="006C1EB6" w:rsidRPr="00EB0FFB" w:rsidRDefault="006C1EB6" w:rsidP="006C1EB6">
      <w:pPr>
        <w:widowControl w:val="0"/>
        <w:adjustRightInd w:val="0"/>
        <w:jc w:val="right"/>
        <w:rPr>
          <w:color w:val="000000"/>
        </w:rPr>
      </w:pPr>
      <w:r w:rsidRPr="00EB0FFB">
        <w:rPr>
          <w:color w:val="000000"/>
        </w:rPr>
        <w:t>Исполнитель НИР</w:t>
      </w:r>
    </w:p>
    <w:p w:rsidR="006C1EB6" w:rsidRPr="00EB0FFB" w:rsidRDefault="000E10DF" w:rsidP="006C1EB6">
      <w:pPr>
        <w:widowControl w:val="0"/>
        <w:adjustRightInd w:val="0"/>
        <w:jc w:val="right"/>
      </w:pPr>
      <w:r w:rsidRPr="00EB0FFB">
        <w:t>Фамилия Имя Отчество</w:t>
      </w:r>
    </w:p>
    <w:p w:rsidR="006C1EB6" w:rsidRPr="00EB0FFB" w:rsidRDefault="006C1EB6" w:rsidP="006C1EB6">
      <w:pPr>
        <w:widowControl w:val="0"/>
        <w:adjustRightInd w:val="0"/>
        <w:jc w:val="right"/>
        <w:rPr>
          <w:color w:val="000000"/>
        </w:rPr>
      </w:pPr>
      <w:r w:rsidRPr="00EB0FFB">
        <w:rPr>
          <w:b/>
          <w:bCs/>
          <w:color w:val="000000"/>
        </w:rPr>
        <w:tab/>
      </w:r>
      <w:r w:rsidRPr="00EB0FFB">
        <w:rPr>
          <w:b/>
          <w:bCs/>
          <w:color w:val="000000"/>
        </w:rPr>
        <w:tab/>
      </w:r>
    </w:p>
    <w:p w:rsidR="006C1EB6" w:rsidRPr="00EB0FFB" w:rsidRDefault="006C1EB6" w:rsidP="006C1EB6">
      <w:pPr>
        <w:widowControl w:val="0"/>
        <w:adjustRightInd w:val="0"/>
        <w:jc w:val="center"/>
        <w:rPr>
          <w:color w:val="000000"/>
          <w:sz w:val="20"/>
          <w:szCs w:val="20"/>
        </w:rPr>
      </w:pPr>
    </w:p>
    <w:p w:rsidR="006C1EB6" w:rsidRPr="00EB0FFB" w:rsidRDefault="006C1EB6" w:rsidP="006C1EB6">
      <w:pPr>
        <w:widowControl w:val="0"/>
        <w:adjustRightInd w:val="0"/>
        <w:jc w:val="center"/>
        <w:rPr>
          <w:color w:val="000000"/>
        </w:rPr>
      </w:pPr>
    </w:p>
    <w:p w:rsidR="006C1EB6" w:rsidRPr="00EB0FFB" w:rsidRDefault="006C1EB6" w:rsidP="006C1EB6">
      <w:pPr>
        <w:widowControl w:val="0"/>
        <w:adjustRightInd w:val="0"/>
        <w:jc w:val="center"/>
        <w:rPr>
          <w:color w:val="000000"/>
        </w:rPr>
      </w:pPr>
    </w:p>
    <w:p w:rsidR="006C1EB6" w:rsidRPr="00EB0FFB" w:rsidRDefault="006C1EB6" w:rsidP="006C1EB6">
      <w:pPr>
        <w:widowControl w:val="0"/>
        <w:adjustRightInd w:val="0"/>
        <w:jc w:val="center"/>
        <w:rPr>
          <w:color w:val="000000"/>
        </w:rPr>
      </w:pPr>
    </w:p>
    <w:p w:rsidR="006C1EB6" w:rsidRPr="00EB0FFB" w:rsidRDefault="006C1EB6" w:rsidP="006C1EB6">
      <w:pPr>
        <w:widowControl w:val="0"/>
        <w:adjustRightInd w:val="0"/>
        <w:jc w:val="center"/>
        <w:rPr>
          <w:color w:val="000000"/>
        </w:rPr>
      </w:pPr>
    </w:p>
    <w:p w:rsidR="006C1EB6" w:rsidRPr="00EB0FFB" w:rsidRDefault="006C1EB6" w:rsidP="006C1EB6">
      <w:pPr>
        <w:widowControl w:val="0"/>
        <w:adjustRightInd w:val="0"/>
        <w:jc w:val="center"/>
        <w:rPr>
          <w:color w:val="000000"/>
        </w:rPr>
      </w:pPr>
    </w:p>
    <w:p w:rsidR="006C1EB6" w:rsidRPr="00EB0FFB" w:rsidRDefault="006C1EB6" w:rsidP="006C1EB6">
      <w:pPr>
        <w:widowControl w:val="0"/>
        <w:adjustRightInd w:val="0"/>
        <w:jc w:val="center"/>
        <w:rPr>
          <w:b/>
          <w:color w:val="000000"/>
          <w:sz w:val="28"/>
          <w:szCs w:val="28"/>
        </w:rPr>
      </w:pPr>
      <w:r w:rsidRPr="00EB0FFB">
        <w:rPr>
          <w:b/>
          <w:color w:val="000000"/>
          <w:sz w:val="28"/>
          <w:szCs w:val="28"/>
        </w:rPr>
        <w:t>ОТЧЕТ</w:t>
      </w:r>
    </w:p>
    <w:p w:rsidR="006C1EB6" w:rsidRPr="00EB0FFB" w:rsidRDefault="006C1EB6" w:rsidP="006C1EB6">
      <w:pPr>
        <w:widowControl w:val="0"/>
        <w:adjustRightInd w:val="0"/>
        <w:jc w:val="center"/>
        <w:rPr>
          <w:b/>
          <w:color w:val="000000"/>
        </w:rPr>
      </w:pPr>
      <w:r w:rsidRPr="00EB0FFB">
        <w:rPr>
          <w:b/>
          <w:color w:val="000000"/>
        </w:rPr>
        <w:t>о выполнении НИР по теме:</w:t>
      </w:r>
    </w:p>
    <w:p w:rsidR="006C1EB6" w:rsidRPr="00EB0FFB" w:rsidRDefault="006C1EB6" w:rsidP="006C1EB6">
      <w:pPr>
        <w:widowControl w:val="0"/>
        <w:adjustRightInd w:val="0"/>
        <w:jc w:val="center"/>
        <w:rPr>
          <w:color w:val="000000"/>
          <w:sz w:val="32"/>
          <w:szCs w:val="28"/>
        </w:rPr>
      </w:pPr>
      <w:r w:rsidRPr="00EB0FFB">
        <w:rPr>
          <w:color w:val="000000"/>
          <w:sz w:val="32"/>
          <w:szCs w:val="28"/>
        </w:rPr>
        <w:t>«</w:t>
      </w:r>
      <w:r w:rsidR="000E10DF" w:rsidRPr="00EB0FFB">
        <w:rPr>
          <w:sz w:val="32"/>
          <w:szCs w:val="28"/>
        </w:rPr>
        <w:t>___________________</w:t>
      </w:r>
      <w:r w:rsidRPr="00EB0FFB">
        <w:rPr>
          <w:color w:val="000000"/>
          <w:sz w:val="32"/>
          <w:szCs w:val="28"/>
        </w:rPr>
        <w:t>»</w:t>
      </w:r>
    </w:p>
    <w:p w:rsidR="006C1EB6" w:rsidRPr="00EB0FFB" w:rsidRDefault="006C1EB6" w:rsidP="006C1EB6">
      <w:pPr>
        <w:widowControl w:val="0"/>
        <w:adjustRightInd w:val="0"/>
        <w:jc w:val="center"/>
        <w:rPr>
          <w:color w:val="000000"/>
        </w:rPr>
      </w:pPr>
    </w:p>
    <w:p w:rsidR="006C1EB6" w:rsidRPr="00EB0FFB" w:rsidRDefault="006C1EB6" w:rsidP="006C1EB6">
      <w:pPr>
        <w:adjustRightInd w:val="0"/>
        <w:jc w:val="center"/>
        <w:rPr>
          <w:color w:val="000000"/>
        </w:rPr>
      </w:pPr>
      <w:r w:rsidRPr="00EB0FFB">
        <w:rPr>
          <w:b/>
          <w:color w:val="000000"/>
        </w:rPr>
        <w:t>к Договору</w:t>
      </w:r>
      <w:r w:rsidRPr="00EB0FFB">
        <w:rPr>
          <w:color w:val="000000"/>
        </w:rPr>
        <w:t xml:space="preserve"> </w:t>
      </w:r>
      <w:r w:rsidRPr="00EB0FFB">
        <w:rPr>
          <w:b/>
          <w:color w:val="000000"/>
        </w:rPr>
        <w:t xml:space="preserve">(Соглашению) № </w:t>
      </w:r>
      <w:r w:rsidR="000E10DF" w:rsidRPr="00EB0FFB">
        <w:rPr>
          <w:b/>
        </w:rPr>
        <w:t>______</w:t>
      </w:r>
      <w:r w:rsidRPr="00EB0FFB">
        <w:rPr>
          <w:b/>
        </w:rPr>
        <w:br/>
      </w:r>
      <w:r w:rsidRPr="00EB0FFB">
        <w:rPr>
          <w:b/>
          <w:color w:val="000000"/>
        </w:rPr>
        <w:t xml:space="preserve">от </w:t>
      </w:r>
      <w:bookmarkStart w:id="100" w:name="_Hlk416864230"/>
      <w:bookmarkEnd w:id="100"/>
      <w:r w:rsidR="000E10DF" w:rsidRPr="00EB0FFB">
        <w:rPr>
          <w:b/>
        </w:rPr>
        <w:t>_______</w:t>
      </w:r>
      <w:r w:rsidRPr="00EB0FFB">
        <w:rPr>
          <w:b/>
          <w:lang w:val="en-US"/>
        </w:rPr>
        <w:t> </w:t>
      </w:r>
      <w:proofErr w:type="gramStart"/>
      <w:r w:rsidRPr="00EB0FFB">
        <w:rPr>
          <w:b/>
        </w:rPr>
        <w:t>г</w:t>
      </w:r>
      <w:proofErr w:type="gramEnd"/>
      <w:r w:rsidRPr="00EB0FFB">
        <w:rPr>
          <w:b/>
        </w:rPr>
        <w:t>.</w:t>
      </w:r>
    </w:p>
    <w:p w:rsidR="006C1EB6" w:rsidRPr="00EB0FFB" w:rsidRDefault="006C1EB6" w:rsidP="006C1EB6">
      <w:pPr>
        <w:widowControl w:val="0"/>
        <w:adjustRightInd w:val="0"/>
        <w:jc w:val="center"/>
        <w:rPr>
          <w:color w:val="000000"/>
        </w:rPr>
      </w:pPr>
    </w:p>
    <w:p w:rsidR="006C1EB6" w:rsidRPr="00EB0FFB" w:rsidRDefault="006C1EB6" w:rsidP="006C1EB6">
      <w:pPr>
        <w:widowControl w:val="0"/>
        <w:adjustRightInd w:val="0"/>
        <w:jc w:val="center"/>
        <w:rPr>
          <w:color w:val="000000"/>
        </w:rPr>
      </w:pPr>
      <w:r w:rsidRPr="00EB0FFB">
        <w:rPr>
          <w:color w:val="000000"/>
        </w:rPr>
        <w:t xml:space="preserve">(промежуточный/заключительный) </w:t>
      </w:r>
    </w:p>
    <w:p w:rsidR="006C1EB6" w:rsidRPr="00EB0FFB" w:rsidRDefault="004B02D6" w:rsidP="006C1EB6">
      <w:r>
        <w:rPr>
          <w:noProof/>
          <w:sz w:val="20"/>
          <w:szCs w:val="20"/>
        </w:rPr>
        <mc:AlternateContent>
          <mc:Choice Requires="wps">
            <w:drawing>
              <wp:anchor distT="0" distB="0" distL="114300" distR="114300" simplePos="0" relativeHeight="251666432" behindDoc="0" locked="0" layoutInCell="1" allowOverlap="1">
                <wp:simplePos x="0" y="0"/>
                <wp:positionH relativeFrom="page">
                  <wp:posOffset>457200</wp:posOffset>
                </wp:positionH>
                <wp:positionV relativeFrom="page">
                  <wp:posOffset>10009505</wp:posOffset>
                </wp:positionV>
                <wp:extent cx="6742430" cy="481965"/>
                <wp:effectExtent l="0" t="0" r="0" b="0"/>
                <wp:wrapTopAndBottom/>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43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rsidR="00E9311B" w:rsidRPr="006C1EB6" w:rsidRDefault="00E9311B" w:rsidP="006C1EB6">
                            <w:pPr>
                              <w:jc w:val="center"/>
                            </w:pPr>
                            <w:r>
                              <w:t>________</w:t>
                            </w:r>
                            <w:r>
                              <w:rPr>
                                <w:lang w:val="en-US"/>
                              </w:rPr>
                              <w:t>, 20</w:t>
                            </w:r>
                            <w:r>
                              <w:t>__</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Поле 7" o:spid="_x0000_s1029" type="#_x0000_t202" style="position:absolute;left:0;text-align:left;margin-left:36pt;margin-top:788.15pt;width:530.9pt;height:3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" filled="f" stroked="f" strokecolor="#f2f2f2" strokeweight=".25pt">
                <v:textbox>
                  <w:txbxContent>
                    <w:p w:rsidR="00E9311B" w:rsidRPr="006C1EB6" w:rsidRDefault="00E9311B" w:rsidP="006C1EB6">
                      <w:pPr>
                        <w:jc w:val="center"/>
                      </w:pPr>
                      <w:r>
                        <w:t>________</w:t>
                      </w:r>
                      <w:r>
                        <w:rPr>
                          <w:lang w:val="en-US"/>
                        </w:rPr>
                        <w:t>, 20</w:t>
                      </w:r>
                      <w:r>
                        <w:t>__</w:t>
                      </w:r>
                    </w:p>
                  </w:txbxContent>
                </v:textbox>
                <w10:wrap type="topAndBottom" anchorx="page" anchory="page"/>
              </v:shape>
            </w:pict>
          </mc:Fallback>
        </mc:AlternateContent>
      </w:r>
    </w:p>
    <w:p w:rsidR="006C1EB6" w:rsidRPr="00EB0FFB" w:rsidRDefault="006C1EB6" w:rsidP="006C1EB6">
      <w:pPr>
        <w:rPr>
          <w:sz w:val="20"/>
          <w:szCs w:val="20"/>
        </w:rPr>
      </w:pPr>
    </w:p>
    <w:p w:rsidR="006C1EB6" w:rsidRPr="00EB0FFB" w:rsidRDefault="006C1EB6" w:rsidP="006C1EB6">
      <w:pPr>
        <w:widowControl w:val="0"/>
        <w:adjustRightInd w:val="0"/>
        <w:jc w:val="center"/>
        <w:rPr>
          <w:color w:val="000000"/>
        </w:rPr>
      </w:pPr>
    </w:p>
    <w:p w:rsidR="006C1EB6" w:rsidRPr="00EB0FFB" w:rsidRDefault="006C1EB6" w:rsidP="006C1EB6">
      <w:pPr>
        <w:jc w:val="right"/>
      </w:pPr>
      <w:r w:rsidRPr="00EB0FFB">
        <w:t xml:space="preserve"> </w:t>
      </w:r>
    </w:p>
    <w:p w:rsidR="006C1EB6" w:rsidRPr="00EB0FFB" w:rsidRDefault="006C1EB6">
      <w:pPr>
        <w:spacing w:after="200" w:line="276" w:lineRule="auto"/>
        <w:jc w:val="left"/>
      </w:pPr>
      <w:r w:rsidRPr="00EB0FFB">
        <w:br w:type="page"/>
      </w:r>
    </w:p>
    <w:p w:rsidR="00F32363" w:rsidRPr="00EB0FFB" w:rsidRDefault="00F32363" w:rsidP="00F32363">
      <w:pPr>
        <w:spacing w:after="200" w:line="276" w:lineRule="auto"/>
        <w:jc w:val="right"/>
      </w:pPr>
      <w:bookmarkStart w:id="101" w:name="_Toc405999028"/>
      <w:bookmarkStart w:id="102" w:name="_Toc407360318"/>
      <w:bookmarkStart w:id="103" w:name="_Toc407365176"/>
      <w:r w:rsidRPr="00EB0FFB">
        <w:t>При</w:t>
      </w:r>
      <w:bookmarkStart w:id="104" w:name="OLE_LINK42"/>
      <w:bookmarkEnd w:id="104"/>
      <w:r w:rsidRPr="00EB0FFB">
        <w:t>ложение № 2</w:t>
      </w:r>
    </w:p>
    <w:p w:rsidR="00F32363" w:rsidRPr="00EB0FFB" w:rsidRDefault="00F32363" w:rsidP="00F32363">
      <w:pPr>
        <w:snapToGrid w:val="0"/>
        <w:jc w:val="left"/>
        <w:rPr>
          <w:bCs/>
          <w:color w:val="000000"/>
        </w:rPr>
      </w:pPr>
      <w:bookmarkStart w:id="105" w:name="_СТРУКТУРА_БИЗНЕС-ПЛАНА_ИННОВАЦИОННО"/>
      <w:bookmarkEnd w:id="105"/>
    </w:p>
    <w:p w:rsidR="00F32363" w:rsidRPr="00EB0FFB" w:rsidRDefault="00F32363" w:rsidP="00F32363">
      <w:pPr>
        <w:pStyle w:val="1"/>
        <w:rPr>
          <w:b w:val="0"/>
        </w:rPr>
      </w:pPr>
      <w:bookmarkStart w:id="106" w:name="_РЕКОМЕНДАЦИИ__к"/>
      <w:bookmarkStart w:id="107" w:name="_Toc72330863"/>
      <w:bookmarkEnd w:id="106"/>
      <w:r w:rsidRPr="00EB0FFB">
        <w:rPr>
          <w:b w:val="0"/>
        </w:rPr>
        <w:t>РЕКОМЕНДАЦИИ</w:t>
      </w:r>
      <w:r w:rsidRPr="00EB0FFB">
        <w:rPr>
          <w:b w:val="0"/>
        </w:rPr>
        <w:br/>
        <w:t>к структуре и содержанию бизнес-плана проекта</w:t>
      </w:r>
      <w:bookmarkEnd w:id="107"/>
    </w:p>
    <w:p w:rsidR="00F32363" w:rsidRPr="00EB0FFB" w:rsidRDefault="00F32363" w:rsidP="00F32363">
      <w:pPr>
        <w:snapToGrid w:val="0"/>
        <w:rPr>
          <w:bCs/>
          <w:color w:val="000000"/>
        </w:rPr>
      </w:pPr>
    </w:p>
    <w:p w:rsidR="00F32363" w:rsidRPr="00EB0FFB" w:rsidRDefault="00F32363" w:rsidP="00F32363">
      <w:pPr>
        <w:snapToGrid w:val="0"/>
        <w:ind w:firstLine="567"/>
      </w:pPr>
      <w:r w:rsidRPr="00EB0FFB">
        <w:t>1. Титульный лист:</w:t>
      </w:r>
    </w:p>
    <w:p w:rsidR="00F32363" w:rsidRPr="00EB0FFB" w:rsidRDefault="00F32363" w:rsidP="00581440">
      <w:pPr>
        <w:pStyle w:val="af"/>
        <w:numPr>
          <w:ilvl w:val="0"/>
          <w:numId w:val="8"/>
        </w:numPr>
        <w:snapToGrid w:val="0"/>
        <w:ind w:left="851" w:hanging="284"/>
      </w:pPr>
      <w:r w:rsidRPr="00EB0FFB">
        <w:t xml:space="preserve">включает в себя ФИО </w:t>
      </w:r>
      <w:proofErr w:type="spellStart"/>
      <w:r w:rsidRPr="00EB0FFB">
        <w:t>грантополучателя</w:t>
      </w:r>
      <w:proofErr w:type="spellEnd"/>
      <w:r w:rsidRPr="00EB0FFB">
        <w:t>, адрес, контактные данные, название проекта.</w:t>
      </w:r>
    </w:p>
    <w:p w:rsidR="00F32363" w:rsidRPr="00EB0FFB" w:rsidRDefault="00F32363" w:rsidP="00F32363">
      <w:pPr>
        <w:pStyle w:val="af"/>
        <w:snapToGrid w:val="0"/>
      </w:pPr>
    </w:p>
    <w:p w:rsidR="00F32363" w:rsidRPr="00EB0FFB" w:rsidRDefault="00F32363" w:rsidP="00F32363">
      <w:pPr>
        <w:snapToGrid w:val="0"/>
        <w:ind w:firstLine="567"/>
      </w:pPr>
      <w:r w:rsidRPr="00EB0FFB">
        <w:t>2. Содержание:</w:t>
      </w:r>
    </w:p>
    <w:p w:rsidR="00F32363" w:rsidRPr="00EB0FFB" w:rsidRDefault="00F32363" w:rsidP="00581440">
      <w:pPr>
        <w:pStyle w:val="af"/>
        <w:numPr>
          <w:ilvl w:val="0"/>
          <w:numId w:val="8"/>
        </w:numPr>
        <w:snapToGrid w:val="0"/>
        <w:ind w:left="851" w:hanging="284"/>
      </w:pPr>
      <w:r w:rsidRPr="00EB0FFB">
        <w:t>состоит из перечня того, что включено в бизнес-план, и позволяет каждому эксперту быстро найти необходимую ему информацию.</w:t>
      </w:r>
    </w:p>
    <w:p w:rsidR="00F32363" w:rsidRPr="00EB0FFB" w:rsidRDefault="00F32363" w:rsidP="00F32363">
      <w:pPr>
        <w:pStyle w:val="af"/>
        <w:snapToGrid w:val="0"/>
      </w:pPr>
    </w:p>
    <w:p w:rsidR="00F32363" w:rsidRPr="00EB0FFB" w:rsidRDefault="00F32363" w:rsidP="00F32363">
      <w:pPr>
        <w:snapToGrid w:val="0"/>
        <w:ind w:firstLine="567"/>
      </w:pPr>
      <w:r w:rsidRPr="00EB0FFB">
        <w:t>3. Резюме бизнес-плана:</w:t>
      </w:r>
    </w:p>
    <w:p w:rsidR="00F32363" w:rsidRPr="00EB0FFB" w:rsidRDefault="00F32363" w:rsidP="00581440">
      <w:pPr>
        <w:pStyle w:val="af"/>
        <w:numPr>
          <w:ilvl w:val="0"/>
          <w:numId w:val="8"/>
        </w:numPr>
        <w:snapToGrid w:val="0"/>
        <w:ind w:left="851" w:hanging="284"/>
      </w:pPr>
      <w:r w:rsidRPr="00EB0FFB">
        <w:t xml:space="preserve">основная цель и сущность предлагаемого проекта; </w:t>
      </w:r>
    </w:p>
    <w:p w:rsidR="00F32363" w:rsidRPr="00EB0FFB" w:rsidRDefault="00F32363" w:rsidP="00581440">
      <w:pPr>
        <w:pStyle w:val="af"/>
        <w:numPr>
          <w:ilvl w:val="0"/>
          <w:numId w:val="8"/>
        </w:numPr>
        <w:snapToGrid w:val="0"/>
        <w:ind w:left="851" w:hanging="284"/>
      </w:pPr>
      <w:r w:rsidRPr="00EB0FFB">
        <w:t>стадия развития проекта на момент составления бизнес-плана;</w:t>
      </w:r>
    </w:p>
    <w:p w:rsidR="00F32363" w:rsidRPr="00EB0FFB" w:rsidRDefault="00F32363" w:rsidP="00581440">
      <w:pPr>
        <w:pStyle w:val="af"/>
        <w:numPr>
          <w:ilvl w:val="0"/>
          <w:numId w:val="8"/>
        </w:numPr>
        <w:snapToGrid w:val="0"/>
        <w:ind w:left="851" w:hanging="284"/>
      </w:pPr>
      <w:r w:rsidRPr="00EB0FFB">
        <w:t xml:space="preserve">доказательства выгодности; </w:t>
      </w:r>
    </w:p>
    <w:p w:rsidR="00F32363" w:rsidRPr="00EB0FFB" w:rsidRDefault="00F32363" w:rsidP="00581440">
      <w:pPr>
        <w:pStyle w:val="af"/>
        <w:numPr>
          <w:ilvl w:val="0"/>
          <w:numId w:val="8"/>
        </w:numPr>
        <w:snapToGrid w:val="0"/>
        <w:ind w:left="851" w:hanging="284"/>
      </w:pPr>
      <w:r w:rsidRPr="00EB0FFB">
        <w:t xml:space="preserve">состав конкретных мероприятий, которые необходимо реализовать в рамках проекта; </w:t>
      </w:r>
    </w:p>
    <w:p w:rsidR="00F32363" w:rsidRPr="00EB0FFB" w:rsidRDefault="00F32363" w:rsidP="00581440">
      <w:pPr>
        <w:pStyle w:val="af"/>
        <w:numPr>
          <w:ilvl w:val="0"/>
          <w:numId w:val="8"/>
        </w:numPr>
        <w:snapToGrid w:val="0"/>
        <w:ind w:left="851" w:hanging="284"/>
      </w:pPr>
      <w:r w:rsidRPr="00EB0FFB">
        <w:t xml:space="preserve">средства, необходимые для реализации проекта; </w:t>
      </w:r>
    </w:p>
    <w:p w:rsidR="00F32363" w:rsidRPr="00EB0FFB" w:rsidRDefault="00F32363" w:rsidP="00581440">
      <w:pPr>
        <w:pStyle w:val="af"/>
        <w:numPr>
          <w:ilvl w:val="0"/>
          <w:numId w:val="8"/>
        </w:numPr>
        <w:snapToGrid w:val="0"/>
        <w:ind w:left="851" w:hanging="284"/>
      </w:pPr>
      <w:r w:rsidRPr="00EB0FFB">
        <w:t>ключевые факторы успеха.</w:t>
      </w:r>
    </w:p>
    <w:p w:rsidR="00F32363" w:rsidRPr="00EB0FFB" w:rsidRDefault="00F32363" w:rsidP="00F32363">
      <w:pPr>
        <w:pStyle w:val="af"/>
        <w:snapToGrid w:val="0"/>
      </w:pPr>
    </w:p>
    <w:p w:rsidR="00F32363" w:rsidRPr="00EB0FFB" w:rsidRDefault="00F32363" w:rsidP="00F32363">
      <w:pPr>
        <w:snapToGrid w:val="0"/>
        <w:ind w:firstLine="567"/>
      </w:pPr>
      <w:r w:rsidRPr="00EB0FFB">
        <w:t>4. Краткое описание инновационной идеи, положенной в основу проекта:</w:t>
      </w:r>
    </w:p>
    <w:p w:rsidR="00F32363" w:rsidRPr="00EB0FFB" w:rsidRDefault="00F32363" w:rsidP="00581440">
      <w:pPr>
        <w:pStyle w:val="af"/>
        <w:numPr>
          <w:ilvl w:val="0"/>
          <w:numId w:val="9"/>
        </w:numPr>
        <w:snapToGrid w:val="0"/>
        <w:ind w:left="851" w:hanging="284"/>
      </w:pPr>
      <w:r w:rsidRPr="00EB0FFB">
        <w:t xml:space="preserve">характеристика проблемы и обоснование необходимости ее решения; </w:t>
      </w:r>
    </w:p>
    <w:p w:rsidR="00F32363" w:rsidRPr="00EB0FFB" w:rsidRDefault="00F32363" w:rsidP="00581440">
      <w:pPr>
        <w:pStyle w:val="af"/>
        <w:numPr>
          <w:ilvl w:val="0"/>
          <w:numId w:val="9"/>
        </w:numPr>
        <w:snapToGrid w:val="0"/>
        <w:ind w:left="851" w:hanging="284"/>
      </w:pPr>
      <w:r w:rsidRPr="00EB0FFB">
        <w:t xml:space="preserve">основные цели и задачи; </w:t>
      </w:r>
    </w:p>
    <w:p w:rsidR="00F32363" w:rsidRPr="00EB0FFB" w:rsidRDefault="00F32363" w:rsidP="00581440">
      <w:pPr>
        <w:pStyle w:val="af"/>
        <w:numPr>
          <w:ilvl w:val="0"/>
          <w:numId w:val="9"/>
        </w:numPr>
        <w:snapToGrid w:val="0"/>
        <w:ind w:left="851" w:hanging="284"/>
      </w:pPr>
      <w:r w:rsidRPr="00EB0FFB">
        <w:t xml:space="preserve">описание инновационной идеи; </w:t>
      </w:r>
    </w:p>
    <w:p w:rsidR="00F32363" w:rsidRPr="00EB0FFB" w:rsidRDefault="00F32363" w:rsidP="00581440">
      <w:pPr>
        <w:pStyle w:val="af"/>
        <w:numPr>
          <w:ilvl w:val="0"/>
          <w:numId w:val="9"/>
        </w:numPr>
        <w:snapToGrid w:val="0"/>
        <w:ind w:left="851" w:hanging="284"/>
      </w:pPr>
      <w:r w:rsidRPr="00EB0FFB">
        <w:t xml:space="preserve">механизм реализации инновационной идеи; </w:t>
      </w:r>
    </w:p>
    <w:p w:rsidR="00F32363" w:rsidRPr="00EB0FFB" w:rsidRDefault="00F32363" w:rsidP="00581440">
      <w:pPr>
        <w:pStyle w:val="af"/>
        <w:numPr>
          <w:ilvl w:val="0"/>
          <w:numId w:val="9"/>
        </w:numPr>
        <w:snapToGrid w:val="0"/>
        <w:ind w:left="851" w:hanging="284"/>
      </w:pPr>
      <w:r w:rsidRPr="00EB0FFB">
        <w:t xml:space="preserve">требования к ресурсному обеспечению инновационной идеи; </w:t>
      </w:r>
    </w:p>
    <w:p w:rsidR="00F32363" w:rsidRPr="00EB0FFB" w:rsidRDefault="00F32363" w:rsidP="00581440">
      <w:pPr>
        <w:pStyle w:val="af"/>
        <w:numPr>
          <w:ilvl w:val="0"/>
          <w:numId w:val="9"/>
        </w:numPr>
        <w:snapToGrid w:val="0"/>
        <w:ind w:left="851" w:hanging="284"/>
      </w:pPr>
      <w:r w:rsidRPr="00EB0FFB">
        <w:t>оценка экономической эффективности инновационной идеи.</w:t>
      </w:r>
    </w:p>
    <w:p w:rsidR="00F32363" w:rsidRPr="00EB0FFB" w:rsidRDefault="00F32363" w:rsidP="00F32363">
      <w:pPr>
        <w:pStyle w:val="af"/>
        <w:snapToGrid w:val="0"/>
        <w:ind w:left="709"/>
      </w:pPr>
    </w:p>
    <w:p w:rsidR="00F32363" w:rsidRPr="00EB0FFB" w:rsidRDefault="00F32363" w:rsidP="00F32363">
      <w:pPr>
        <w:snapToGrid w:val="0"/>
        <w:ind w:firstLine="567"/>
      </w:pPr>
      <w:r w:rsidRPr="00EB0FFB">
        <w:t>5. Описание планируемой к производству продукции:</w:t>
      </w:r>
    </w:p>
    <w:p w:rsidR="00F32363" w:rsidRPr="00EB0FFB" w:rsidRDefault="00F32363" w:rsidP="00581440">
      <w:pPr>
        <w:pStyle w:val="af"/>
        <w:numPr>
          <w:ilvl w:val="0"/>
          <w:numId w:val="10"/>
        </w:numPr>
        <w:snapToGrid w:val="0"/>
        <w:ind w:left="851" w:hanging="284"/>
      </w:pPr>
      <w:r w:rsidRPr="00EB0FFB">
        <w:t xml:space="preserve">наименование продукции; </w:t>
      </w:r>
    </w:p>
    <w:p w:rsidR="00F32363" w:rsidRPr="00EB0FFB" w:rsidRDefault="00F32363" w:rsidP="00581440">
      <w:pPr>
        <w:pStyle w:val="af"/>
        <w:numPr>
          <w:ilvl w:val="0"/>
          <w:numId w:val="10"/>
        </w:numPr>
        <w:snapToGrid w:val="0"/>
        <w:ind w:left="851" w:hanging="284"/>
      </w:pPr>
      <w:r w:rsidRPr="00EB0FFB">
        <w:t xml:space="preserve">назначение и область применения; </w:t>
      </w:r>
    </w:p>
    <w:p w:rsidR="00F32363" w:rsidRPr="00EB0FFB" w:rsidRDefault="00F32363" w:rsidP="00581440">
      <w:pPr>
        <w:pStyle w:val="af"/>
        <w:numPr>
          <w:ilvl w:val="0"/>
          <w:numId w:val="10"/>
        </w:numPr>
        <w:snapToGrid w:val="0"/>
        <w:ind w:left="851" w:hanging="284"/>
      </w:pPr>
      <w:r w:rsidRPr="00EB0FFB">
        <w:t xml:space="preserve">перспективы выпуска продукции на конкретном рынке; </w:t>
      </w:r>
    </w:p>
    <w:p w:rsidR="00F32363" w:rsidRPr="00EB0FFB" w:rsidRDefault="00F32363" w:rsidP="00581440">
      <w:pPr>
        <w:pStyle w:val="af"/>
        <w:numPr>
          <w:ilvl w:val="0"/>
          <w:numId w:val="10"/>
        </w:numPr>
        <w:snapToGrid w:val="0"/>
        <w:ind w:left="851" w:hanging="284"/>
      </w:pPr>
      <w:r w:rsidRPr="00EB0FFB">
        <w:t xml:space="preserve">возможность замещения, в том числе </w:t>
      </w:r>
      <w:proofErr w:type="spellStart"/>
      <w:r w:rsidRPr="00EB0FFB">
        <w:t>импортозамещения</w:t>
      </w:r>
      <w:proofErr w:type="spellEnd"/>
      <w:r w:rsidRPr="00EB0FFB">
        <w:t xml:space="preserve">; </w:t>
      </w:r>
    </w:p>
    <w:p w:rsidR="00F32363" w:rsidRPr="00EB0FFB" w:rsidRDefault="00F32363" w:rsidP="00581440">
      <w:pPr>
        <w:pStyle w:val="af"/>
        <w:numPr>
          <w:ilvl w:val="0"/>
          <w:numId w:val="10"/>
        </w:numPr>
        <w:snapToGrid w:val="0"/>
        <w:ind w:left="851" w:hanging="284"/>
      </w:pPr>
      <w:r w:rsidRPr="00EB0FFB">
        <w:t xml:space="preserve">краткое описание и основные технико-экономические и потребительские характеристики; </w:t>
      </w:r>
    </w:p>
    <w:p w:rsidR="00F32363" w:rsidRPr="00EB0FFB" w:rsidRDefault="00F32363" w:rsidP="00581440">
      <w:pPr>
        <w:pStyle w:val="af"/>
        <w:numPr>
          <w:ilvl w:val="0"/>
          <w:numId w:val="10"/>
        </w:numPr>
        <w:snapToGrid w:val="0"/>
        <w:ind w:left="851" w:hanging="284"/>
      </w:pPr>
      <w:r w:rsidRPr="00EB0FFB">
        <w:t xml:space="preserve">конкурентоспособность продукции; </w:t>
      </w:r>
    </w:p>
    <w:p w:rsidR="00F32363" w:rsidRPr="00EB0FFB" w:rsidRDefault="003325A1" w:rsidP="00581440">
      <w:pPr>
        <w:pStyle w:val="af"/>
        <w:numPr>
          <w:ilvl w:val="0"/>
          <w:numId w:val="10"/>
        </w:numPr>
        <w:snapToGrid w:val="0"/>
        <w:ind w:left="851" w:hanging="284"/>
      </w:pPr>
      <w:r w:rsidRPr="00EB0FFB">
        <w:t>в</w:t>
      </w:r>
      <w:r w:rsidR="00F32363" w:rsidRPr="00EB0FFB">
        <w:t>озможности повышения конкурентоспособности;</w:t>
      </w:r>
    </w:p>
    <w:p w:rsidR="00F32363" w:rsidRPr="00EB0FFB" w:rsidRDefault="00F32363" w:rsidP="00581440">
      <w:pPr>
        <w:pStyle w:val="af"/>
        <w:numPr>
          <w:ilvl w:val="0"/>
          <w:numId w:val="10"/>
        </w:numPr>
        <w:snapToGrid w:val="0"/>
        <w:ind w:left="851" w:hanging="284"/>
      </w:pPr>
      <w:r w:rsidRPr="00EB0FFB">
        <w:t xml:space="preserve">наличие или необходимость лицензирования выпуска продукции; </w:t>
      </w:r>
    </w:p>
    <w:p w:rsidR="00F32363" w:rsidRPr="00EB0FFB" w:rsidRDefault="00F32363" w:rsidP="00581440">
      <w:pPr>
        <w:pStyle w:val="af"/>
        <w:numPr>
          <w:ilvl w:val="0"/>
          <w:numId w:val="10"/>
        </w:numPr>
        <w:snapToGrid w:val="0"/>
        <w:ind w:left="851" w:hanging="284"/>
      </w:pPr>
      <w:r w:rsidRPr="00EB0FFB">
        <w:t xml:space="preserve">степень готовности; </w:t>
      </w:r>
    </w:p>
    <w:p w:rsidR="00F32363" w:rsidRPr="00EB0FFB" w:rsidRDefault="00F32363" w:rsidP="00581440">
      <w:pPr>
        <w:pStyle w:val="af"/>
        <w:numPr>
          <w:ilvl w:val="0"/>
          <w:numId w:val="10"/>
        </w:numPr>
        <w:snapToGrid w:val="0"/>
        <w:ind w:left="851" w:hanging="284"/>
      </w:pPr>
      <w:r w:rsidRPr="00EB0FFB">
        <w:t xml:space="preserve">безопасность и </w:t>
      </w:r>
      <w:proofErr w:type="spellStart"/>
      <w:r w:rsidRPr="00EB0FFB">
        <w:t>экологичность</w:t>
      </w:r>
      <w:proofErr w:type="spellEnd"/>
      <w:r w:rsidRPr="00EB0FFB">
        <w:t xml:space="preserve">. </w:t>
      </w:r>
    </w:p>
    <w:p w:rsidR="00F32363" w:rsidRPr="00EB0FFB" w:rsidRDefault="00F32363" w:rsidP="00F32363">
      <w:pPr>
        <w:pStyle w:val="af"/>
        <w:snapToGrid w:val="0"/>
        <w:ind w:left="709"/>
      </w:pPr>
    </w:p>
    <w:p w:rsidR="00F32363" w:rsidRPr="00EB0FFB" w:rsidRDefault="00F32363" w:rsidP="00F32363">
      <w:pPr>
        <w:snapToGrid w:val="0"/>
        <w:ind w:firstLine="567"/>
      </w:pPr>
      <w:r w:rsidRPr="00EB0FFB">
        <w:t>6. Анализ рынка:</w:t>
      </w:r>
    </w:p>
    <w:p w:rsidR="00F32363" w:rsidRPr="00EB0FFB" w:rsidRDefault="00F32363" w:rsidP="00581440">
      <w:pPr>
        <w:pStyle w:val="af"/>
        <w:numPr>
          <w:ilvl w:val="0"/>
          <w:numId w:val="11"/>
        </w:numPr>
        <w:snapToGrid w:val="0"/>
        <w:ind w:left="851" w:hanging="284"/>
      </w:pPr>
      <w:r w:rsidRPr="00EB0FFB">
        <w:t xml:space="preserve">размер рынка; </w:t>
      </w:r>
    </w:p>
    <w:p w:rsidR="00F32363" w:rsidRPr="00EB0FFB" w:rsidRDefault="00F32363" w:rsidP="00581440">
      <w:pPr>
        <w:pStyle w:val="af"/>
        <w:numPr>
          <w:ilvl w:val="0"/>
          <w:numId w:val="11"/>
        </w:numPr>
        <w:snapToGrid w:val="0"/>
        <w:ind w:left="851" w:hanging="284"/>
      </w:pPr>
      <w:r w:rsidRPr="00EB0FFB">
        <w:t xml:space="preserve">темпы роста рынка, фаза развития спроса; </w:t>
      </w:r>
    </w:p>
    <w:p w:rsidR="00F32363" w:rsidRPr="00EB0FFB" w:rsidRDefault="00F32363" w:rsidP="00581440">
      <w:pPr>
        <w:pStyle w:val="af"/>
        <w:numPr>
          <w:ilvl w:val="0"/>
          <w:numId w:val="11"/>
        </w:numPr>
        <w:snapToGrid w:val="0"/>
        <w:ind w:left="851" w:hanging="284"/>
      </w:pPr>
      <w:r w:rsidRPr="00EB0FFB">
        <w:t xml:space="preserve">суммарные производственные мощности; </w:t>
      </w:r>
    </w:p>
    <w:p w:rsidR="00F32363" w:rsidRPr="00EB0FFB" w:rsidRDefault="00F32363" w:rsidP="00581440">
      <w:pPr>
        <w:pStyle w:val="af"/>
        <w:numPr>
          <w:ilvl w:val="0"/>
          <w:numId w:val="11"/>
        </w:numPr>
        <w:snapToGrid w:val="0"/>
        <w:ind w:left="851" w:hanging="284"/>
      </w:pPr>
      <w:r w:rsidRPr="00EB0FFB">
        <w:t xml:space="preserve">уровень удовлетворения спроса; </w:t>
      </w:r>
    </w:p>
    <w:p w:rsidR="00F32363" w:rsidRPr="00EB0FFB" w:rsidRDefault="00F32363" w:rsidP="00581440">
      <w:pPr>
        <w:pStyle w:val="af"/>
        <w:numPr>
          <w:ilvl w:val="0"/>
          <w:numId w:val="11"/>
        </w:numPr>
        <w:snapToGrid w:val="0"/>
        <w:ind w:left="851" w:hanging="284"/>
      </w:pPr>
      <w:r w:rsidRPr="00EB0FFB">
        <w:t xml:space="preserve">характер отрасли; </w:t>
      </w:r>
    </w:p>
    <w:p w:rsidR="00F32363" w:rsidRPr="00EB0FFB" w:rsidRDefault="00F32363" w:rsidP="00581440">
      <w:pPr>
        <w:pStyle w:val="af"/>
        <w:numPr>
          <w:ilvl w:val="0"/>
          <w:numId w:val="11"/>
        </w:numPr>
        <w:snapToGrid w:val="0"/>
        <w:ind w:left="851" w:hanging="284"/>
      </w:pPr>
      <w:r w:rsidRPr="00EB0FFB">
        <w:t xml:space="preserve">динамика продаж аналогов за последние 5 лет по России, СНГ, в мире; </w:t>
      </w:r>
    </w:p>
    <w:p w:rsidR="00F32363" w:rsidRPr="00EB0FFB" w:rsidRDefault="00F32363" w:rsidP="00581440">
      <w:pPr>
        <w:pStyle w:val="af"/>
        <w:numPr>
          <w:ilvl w:val="0"/>
          <w:numId w:val="11"/>
        </w:numPr>
        <w:snapToGrid w:val="0"/>
        <w:ind w:left="851" w:hanging="284"/>
      </w:pPr>
      <w:r w:rsidRPr="00EB0FFB">
        <w:t xml:space="preserve">прогнозы развития отрасли (из независимых источников); </w:t>
      </w:r>
    </w:p>
    <w:p w:rsidR="00F32363" w:rsidRPr="00EB0FFB" w:rsidRDefault="00F32363" w:rsidP="00581440">
      <w:pPr>
        <w:pStyle w:val="af"/>
        <w:numPr>
          <w:ilvl w:val="0"/>
          <w:numId w:val="11"/>
        </w:numPr>
        <w:snapToGrid w:val="0"/>
        <w:ind w:left="851" w:hanging="284"/>
      </w:pPr>
      <w:r w:rsidRPr="00EB0FFB">
        <w:t xml:space="preserve">основные и потенциальные конкуренты (наименования и адреса фирм - основных производителей товара, их сильные и слабые стороны); </w:t>
      </w:r>
    </w:p>
    <w:p w:rsidR="00F32363" w:rsidRPr="00EB0FFB" w:rsidRDefault="00F32363" w:rsidP="00581440">
      <w:pPr>
        <w:pStyle w:val="af"/>
        <w:numPr>
          <w:ilvl w:val="0"/>
          <w:numId w:val="11"/>
        </w:numPr>
        <w:snapToGrid w:val="0"/>
        <w:ind w:left="851" w:hanging="284"/>
      </w:pPr>
      <w:r w:rsidRPr="00EB0FFB">
        <w:t>уровень рентабельности отрасли.</w:t>
      </w:r>
    </w:p>
    <w:p w:rsidR="00F32363" w:rsidRPr="00EB0FFB" w:rsidRDefault="00F32363" w:rsidP="00F32363">
      <w:pPr>
        <w:pStyle w:val="af"/>
        <w:snapToGrid w:val="0"/>
        <w:ind w:left="709"/>
      </w:pPr>
    </w:p>
    <w:p w:rsidR="00F32363" w:rsidRPr="00EB0FFB" w:rsidRDefault="00F32363" w:rsidP="00F32363">
      <w:pPr>
        <w:snapToGrid w:val="0"/>
        <w:ind w:firstLine="567"/>
      </w:pPr>
      <w:r w:rsidRPr="00EB0FFB">
        <w:t>7. Маркетинговый план:</w:t>
      </w:r>
    </w:p>
    <w:p w:rsidR="00F32363" w:rsidRPr="00EB0FFB" w:rsidRDefault="00F32363" w:rsidP="00581440">
      <w:pPr>
        <w:pStyle w:val="af"/>
        <w:numPr>
          <w:ilvl w:val="0"/>
          <w:numId w:val="12"/>
        </w:numPr>
        <w:snapToGrid w:val="0"/>
        <w:ind w:left="851" w:hanging="284"/>
      </w:pPr>
      <w:r w:rsidRPr="00EB0FFB">
        <w:t xml:space="preserve">конечные потребители (существующие и потенциальные); </w:t>
      </w:r>
    </w:p>
    <w:p w:rsidR="00F32363" w:rsidRPr="00EB0FFB" w:rsidRDefault="00F32363" w:rsidP="00581440">
      <w:pPr>
        <w:pStyle w:val="af"/>
        <w:numPr>
          <w:ilvl w:val="0"/>
          <w:numId w:val="12"/>
        </w:numPr>
        <w:snapToGrid w:val="0"/>
        <w:ind w:left="851" w:hanging="284"/>
      </w:pPr>
      <w:r w:rsidRPr="00EB0FFB">
        <w:t xml:space="preserve">уровень удовлетворения спроса, его характер (равномерный или сезонный); </w:t>
      </w:r>
    </w:p>
    <w:p w:rsidR="00F32363" w:rsidRPr="00EB0FFB" w:rsidRDefault="00F32363" w:rsidP="00581440">
      <w:pPr>
        <w:pStyle w:val="af"/>
        <w:numPr>
          <w:ilvl w:val="0"/>
          <w:numId w:val="12"/>
        </w:numPr>
        <w:snapToGrid w:val="0"/>
        <w:ind w:left="851" w:hanging="284"/>
      </w:pPr>
      <w:r w:rsidRPr="00EB0FFB">
        <w:t xml:space="preserve">особенности сегмента рынка; </w:t>
      </w:r>
    </w:p>
    <w:p w:rsidR="00F32363" w:rsidRPr="00EB0FFB" w:rsidRDefault="00F32363" w:rsidP="00581440">
      <w:pPr>
        <w:pStyle w:val="af"/>
        <w:numPr>
          <w:ilvl w:val="0"/>
          <w:numId w:val="12"/>
        </w:numPr>
        <w:snapToGrid w:val="0"/>
        <w:ind w:left="851" w:hanging="284"/>
      </w:pPr>
      <w:r w:rsidRPr="00EB0FFB">
        <w:t>конкурентные преимущества товара (услуги) конкурентов и предприятия, реализующего проект;</w:t>
      </w:r>
    </w:p>
    <w:p w:rsidR="00F32363" w:rsidRPr="00EB0FFB" w:rsidRDefault="00F32363" w:rsidP="00581440">
      <w:pPr>
        <w:pStyle w:val="af"/>
        <w:numPr>
          <w:ilvl w:val="0"/>
          <w:numId w:val="12"/>
        </w:numPr>
        <w:snapToGrid w:val="0"/>
        <w:ind w:left="851" w:hanging="284"/>
      </w:pPr>
      <w:r w:rsidRPr="00EB0FFB">
        <w:t>планируемая доля рынка;</w:t>
      </w:r>
    </w:p>
    <w:p w:rsidR="00F32363" w:rsidRPr="00EB0FFB" w:rsidRDefault="00F32363" w:rsidP="00581440">
      <w:pPr>
        <w:pStyle w:val="af"/>
        <w:numPr>
          <w:ilvl w:val="0"/>
          <w:numId w:val="12"/>
        </w:numPr>
        <w:snapToGrid w:val="0"/>
        <w:ind w:left="851" w:hanging="284"/>
      </w:pPr>
      <w:r w:rsidRPr="00EB0FFB">
        <w:t>патентная ситуация, возможность для конкурентов производить соответствующую продукцию без нарушения патентных прав претендента;</w:t>
      </w:r>
    </w:p>
    <w:p w:rsidR="00F32363" w:rsidRPr="00EB0FFB" w:rsidRDefault="00F32363" w:rsidP="00581440">
      <w:pPr>
        <w:pStyle w:val="af"/>
        <w:numPr>
          <w:ilvl w:val="0"/>
          <w:numId w:val="12"/>
        </w:numPr>
        <w:snapToGrid w:val="0"/>
        <w:ind w:left="851" w:hanging="284"/>
      </w:pPr>
      <w:r w:rsidRPr="00EB0FFB">
        <w:t xml:space="preserve">обоснование цены на продукцию; </w:t>
      </w:r>
    </w:p>
    <w:p w:rsidR="00F32363" w:rsidRPr="00EB0FFB" w:rsidRDefault="00F32363" w:rsidP="00581440">
      <w:pPr>
        <w:pStyle w:val="af"/>
        <w:numPr>
          <w:ilvl w:val="0"/>
          <w:numId w:val="12"/>
        </w:numPr>
        <w:snapToGrid w:val="0"/>
        <w:ind w:left="851" w:hanging="284"/>
      </w:pPr>
      <w:r w:rsidRPr="00EB0FFB">
        <w:t>организация сбыта.</w:t>
      </w:r>
    </w:p>
    <w:p w:rsidR="00F32363" w:rsidRPr="00EB0FFB" w:rsidRDefault="00F32363" w:rsidP="00F32363">
      <w:pPr>
        <w:pStyle w:val="af"/>
        <w:snapToGrid w:val="0"/>
        <w:ind w:left="709"/>
      </w:pPr>
    </w:p>
    <w:p w:rsidR="00F32363" w:rsidRPr="00EB0FFB" w:rsidRDefault="00F32363" w:rsidP="00F32363">
      <w:pPr>
        <w:snapToGrid w:val="0"/>
        <w:ind w:firstLine="567"/>
      </w:pPr>
      <w:r w:rsidRPr="00EB0FFB">
        <w:t>8. Финансовый план:</w:t>
      </w:r>
    </w:p>
    <w:p w:rsidR="00F32363" w:rsidRPr="00EB0FFB" w:rsidRDefault="00F32363" w:rsidP="00581440">
      <w:pPr>
        <w:pStyle w:val="af"/>
        <w:numPr>
          <w:ilvl w:val="0"/>
          <w:numId w:val="13"/>
        </w:numPr>
        <w:snapToGrid w:val="0"/>
        <w:ind w:left="851" w:hanging="284"/>
      </w:pPr>
      <w:r w:rsidRPr="00EB0FFB">
        <w:t>включает данные об объеме финансирования проекта с указанием источников и финансовые результаты реализации проекта. Показатели финансового плана приводятся для 1-го года реализации проекта в помесячной разбивке, для 2-го – поквартальные, для 3-го и последующих лет приводятся годовые оценки. Основными разделами финансового плана являются план доходов и расходов, и план денежных поступлений и выплат.</w:t>
      </w:r>
    </w:p>
    <w:p w:rsidR="00F32363" w:rsidRPr="00EB0FFB" w:rsidRDefault="00F32363" w:rsidP="00F32363">
      <w:pPr>
        <w:pStyle w:val="af"/>
        <w:snapToGrid w:val="0"/>
        <w:ind w:left="709"/>
      </w:pPr>
    </w:p>
    <w:p w:rsidR="00F32363" w:rsidRPr="00EB0FFB" w:rsidRDefault="00F32363" w:rsidP="00F32363">
      <w:pPr>
        <w:snapToGrid w:val="0"/>
        <w:ind w:firstLine="567"/>
      </w:pPr>
      <w:r w:rsidRPr="00EB0FFB">
        <w:t>9. Приложения:</w:t>
      </w:r>
    </w:p>
    <w:p w:rsidR="00F32363" w:rsidRPr="00EB0FFB" w:rsidRDefault="00F32363" w:rsidP="00581440">
      <w:pPr>
        <w:pStyle w:val="af"/>
        <w:numPr>
          <w:ilvl w:val="0"/>
          <w:numId w:val="13"/>
        </w:numPr>
        <w:snapToGrid w:val="0"/>
        <w:ind w:left="851" w:hanging="284"/>
      </w:pPr>
      <w:r w:rsidRPr="00EB0FFB">
        <w:t>приводятся обоснования отдельных положений бизнес-плана, статистические данные, копии документов, расчеты показателей и другие справочные данные.</w:t>
      </w:r>
    </w:p>
    <w:p w:rsidR="00F32363" w:rsidRPr="00EB0FFB" w:rsidRDefault="00F32363" w:rsidP="00F32363">
      <w:pPr>
        <w:snapToGrid w:val="0"/>
      </w:pPr>
    </w:p>
    <w:p w:rsidR="00C3505C" w:rsidRPr="00EB0FFB" w:rsidRDefault="00F32363" w:rsidP="00F32363">
      <w:pPr>
        <w:snapToGrid w:val="0"/>
        <w:ind w:firstLine="708"/>
      </w:pPr>
      <w:r w:rsidRPr="00EB0FFB">
        <w:t>Указанная структура бизнес-плана проекта является рекомендуемой. При разработке конкретного проекта состав и содержание разделов могут меняться в зависимости от масштаба и характера планируемого бизнеса, текущей стадии готовности, перспектив роста. Объем бизнес-плана составляет не менее 20 страниц.</w:t>
      </w:r>
    </w:p>
    <w:p w:rsidR="00C3505C" w:rsidRPr="00EB0FFB" w:rsidRDefault="00C3505C">
      <w:pPr>
        <w:spacing w:after="200" w:line="276" w:lineRule="auto"/>
        <w:jc w:val="left"/>
        <w:sectPr w:rsidR="00C3505C" w:rsidRPr="00EB0FFB" w:rsidSect="001D77A3">
          <w:footnotePr>
            <w:numRestart w:val="eachPage"/>
          </w:footnotePr>
          <w:pgSz w:w="11906" w:h="16838"/>
          <w:pgMar w:top="1135" w:right="1416" w:bottom="1276" w:left="1276" w:header="709" w:footer="709" w:gutter="0"/>
          <w:cols w:space="709"/>
        </w:sectPr>
      </w:pPr>
    </w:p>
    <w:p w:rsidR="00C3505C" w:rsidRPr="00EB0FFB" w:rsidRDefault="00C3505C" w:rsidP="00C3505C">
      <w:pPr>
        <w:spacing w:after="200" w:line="276" w:lineRule="auto"/>
        <w:jc w:val="right"/>
      </w:pPr>
      <w:r w:rsidRPr="00EB0FFB">
        <w:t>Приложение № 3</w:t>
      </w:r>
    </w:p>
    <w:p w:rsidR="00650DB6" w:rsidRPr="00EB0FFB" w:rsidRDefault="004817DF" w:rsidP="004817DF">
      <w:pPr>
        <w:pStyle w:val="1"/>
        <w:rPr>
          <w:b w:val="0"/>
          <w:sz w:val="26"/>
          <w:szCs w:val="26"/>
        </w:rPr>
      </w:pPr>
      <w:bookmarkStart w:id="108" w:name="_РЕКОМЕНДАЦИИ_к_структуре"/>
      <w:bookmarkStart w:id="109" w:name="_Toc72330864"/>
      <w:bookmarkEnd w:id="108"/>
      <w:r w:rsidRPr="00EB0FFB">
        <w:rPr>
          <w:rStyle w:val="aff7"/>
          <w:b w:val="0"/>
          <w:i w:val="0"/>
          <w:sz w:val="26"/>
          <w:szCs w:val="26"/>
        </w:rPr>
        <w:t>РЕКОМЕНДАЦИИ</w:t>
      </w:r>
      <w:r w:rsidRPr="00EB0FFB">
        <w:rPr>
          <w:b w:val="0"/>
          <w:sz w:val="26"/>
          <w:szCs w:val="26"/>
        </w:rPr>
        <w:br/>
      </w:r>
      <w:r w:rsidR="00650DB6" w:rsidRPr="00EB0FFB">
        <w:rPr>
          <w:b w:val="0"/>
          <w:sz w:val="26"/>
          <w:szCs w:val="26"/>
        </w:rPr>
        <w:t>к структуре и содержанию дорожной карты развития проекта</w:t>
      </w:r>
      <w:bookmarkEnd w:id="109"/>
    </w:p>
    <w:p w:rsidR="004817DF" w:rsidRPr="00EB0FFB" w:rsidRDefault="004817DF" w:rsidP="004817DF"/>
    <w:tbl>
      <w:tblPr>
        <w:tblW w:w="14307" w:type="dxa"/>
        <w:tblInd w:w="118" w:type="dxa"/>
        <w:tblLook w:val="04A0" w:firstRow="1" w:lastRow="0" w:firstColumn="1" w:lastColumn="0" w:noHBand="0" w:noVBand="1"/>
      </w:tblPr>
      <w:tblGrid>
        <w:gridCol w:w="841"/>
        <w:gridCol w:w="4252"/>
        <w:gridCol w:w="3686"/>
        <w:gridCol w:w="2551"/>
        <w:gridCol w:w="2977"/>
      </w:tblGrid>
      <w:tr w:rsidR="00C3505C" w:rsidRPr="00EB0FFB" w:rsidTr="00650DB6">
        <w:trPr>
          <w:trHeight w:val="315"/>
        </w:trPr>
        <w:tc>
          <w:tcPr>
            <w:tcW w:w="84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C3505C" w:rsidRPr="00EB0FFB" w:rsidRDefault="00C3505C" w:rsidP="00C3505C">
            <w:pPr>
              <w:spacing w:after="0"/>
              <w:jc w:val="center"/>
              <w:rPr>
                <w:color w:val="000000"/>
              </w:rPr>
            </w:pPr>
            <w:r w:rsidRPr="00EB0FFB">
              <w:rPr>
                <w:color w:val="000000"/>
              </w:rPr>
              <w:t xml:space="preserve">№ </w:t>
            </w:r>
            <w:proofErr w:type="gramStart"/>
            <w:r w:rsidRPr="00EB0FFB">
              <w:rPr>
                <w:color w:val="000000"/>
              </w:rPr>
              <w:t>п</w:t>
            </w:r>
            <w:proofErr w:type="gramEnd"/>
            <w:r w:rsidRPr="00EB0FFB">
              <w:rPr>
                <w:color w:val="000000"/>
              </w:rPr>
              <w:t>/п</w:t>
            </w:r>
          </w:p>
        </w:tc>
        <w:tc>
          <w:tcPr>
            <w:tcW w:w="4252" w:type="dxa"/>
            <w:tcBorders>
              <w:top w:val="single" w:sz="4" w:space="0" w:color="000000"/>
              <w:left w:val="nil"/>
              <w:bottom w:val="single" w:sz="4" w:space="0" w:color="000000"/>
              <w:right w:val="single" w:sz="4" w:space="0" w:color="000000"/>
            </w:tcBorders>
            <w:shd w:val="clear" w:color="auto" w:fill="auto"/>
            <w:vAlign w:val="center"/>
            <w:hideMark/>
          </w:tcPr>
          <w:p w:rsidR="00C3505C" w:rsidRPr="00EB0FFB" w:rsidRDefault="00C3505C" w:rsidP="00C3505C">
            <w:pPr>
              <w:spacing w:after="0"/>
              <w:jc w:val="center"/>
              <w:rPr>
                <w:color w:val="000000"/>
              </w:rPr>
            </w:pPr>
            <w:r w:rsidRPr="00EB0FFB">
              <w:rPr>
                <w:color w:val="000000"/>
              </w:rPr>
              <w:t>Наименование мероприятия / объекта / процедуры</w:t>
            </w:r>
          </w:p>
        </w:tc>
        <w:tc>
          <w:tcPr>
            <w:tcW w:w="3686" w:type="dxa"/>
            <w:tcBorders>
              <w:top w:val="single" w:sz="4" w:space="0" w:color="000000"/>
              <w:left w:val="nil"/>
              <w:bottom w:val="single" w:sz="4" w:space="0" w:color="000000"/>
              <w:right w:val="single" w:sz="4" w:space="0" w:color="000000"/>
            </w:tcBorders>
            <w:shd w:val="clear" w:color="auto" w:fill="auto"/>
            <w:vAlign w:val="center"/>
            <w:hideMark/>
          </w:tcPr>
          <w:p w:rsidR="00C3505C" w:rsidRPr="00EB0FFB" w:rsidRDefault="00C3505C" w:rsidP="00C3505C">
            <w:pPr>
              <w:spacing w:after="0"/>
              <w:jc w:val="center"/>
              <w:rPr>
                <w:color w:val="000000"/>
              </w:rPr>
            </w:pPr>
            <w:r w:rsidRPr="00EB0FFB">
              <w:rPr>
                <w:color w:val="000000"/>
              </w:rPr>
              <w:t>Срок исполнения</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rsidR="00C3505C" w:rsidRPr="00EB0FFB" w:rsidRDefault="00C3505C" w:rsidP="00C3505C">
            <w:pPr>
              <w:spacing w:after="0"/>
              <w:jc w:val="center"/>
              <w:rPr>
                <w:color w:val="000000"/>
              </w:rPr>
            </w:pPr>
            <w:r w:rsidRPr="00EB0FFB">
              <w:rPr>
                <w:color w:val="000000"/>
              </w:rPr>
              <w:t xml:space="preserve">Ответственный исполнитель </w:t>
            </w:r>
          </w:p>
        </w:tc>
        <w:tc>
          <w:tcPr>
            <w:tcW w:w="2977" w:type="dxa"/>
            <w:tcBorders>
              <w:top w:val="single" w:sz="4" w:space="0" w:color="000000"/>
              <w:left w:val="nil"/>
              <w:bottom w:val="single" w:sz="4" w:space="0" w:color="000000"/>
              <w:right w:val="single" w:sz="8" w:space="0" w:color="auto"/>
            </w:tcBorders>
            <w:shd w:val="clear" w:color="auto" w:fill="auto"/>
            <w:vAlign w:val="center"/>
            <w:hideMark/>
          </w:tcPr>
          <w:p w:rsidR="00C3505C" w:rsidRPr="00EB0FFB" w:rsidRDefault="00C3505C" w:rsidP="00C3505C">
            <w:pPr>
              <w:spacing w:after="0"/>
              <w:jc w:val="center"/>
              <w:rPr>
                <w:color w:val="000000"/>
              </w:rPr>
            </w:pPr>
            <w:r w:rsidRPr="00EB0FFB">
              <w:rPr>
                <w:color w:val="000000"/>
              </w:rPr>
              <w:t>Результат выполнения</w:t>
            </w:r>
          </w:p>
        </w:tc>
      </w:tr>
      <w:tr w:rsidR="00C3505C" w:rsidRPr="00EB0FFB" w:rsidTr="00650DB6">
        <w:trPr>
          <w:trHeight w:val="315"/>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rsidR="00C3505C" w:rsidRPr="00EB0FFB" w:rsidRDefault="00C3505C" w:rsidP="00650DB6">
            <w:pPr>
              <w:spacing w:after="0"/>
              <w:jc w:val="center"/>
              <w:rPr>
                <w:b/>
                <w:bCs/>
              </w:rPr>
            </w:pPr>
            <w:r w:rsidRPr="00EB0FFB">
              <w:rPr>
                <w:b/>
                <w:bCs/>
              </w:rPr>
              <w:t xml:space="preserve">1. </w:t>
            </w:r>
            <w:r w:rsidR="00650DB6" w:rsidRPr="00EB0FFB">
              <w:rPr>
                <w:b/>
                <w:bCs/>
              </w:rPr>
              <w:t>Финансы</w:t>
            </w:r>
          </w:p>
        </w:tc>
      </w:tr>
      <w:tr w:rsidR="00C3505C" w:rsidRPr="00EB0FFB"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rsidR="00C3505C" w:rsidRPr="00EB0FFB" w:rsidRDefault="00C3505C" w:rsidP="00C3505C">
            <w:pPr>
              <w:spacing w:after="0"/>
              <w:jc w:val="center"/>
              <w:rPr>
                <w:iCs/>
                <w:color w:val="000000"/>
              </w:rPr>
            </w:pPr>
            <w:r w:rsidRPr="00EB0FFB">
              <w:rPr>
                <w:iCs/>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rsidR="00C3505C" w:rsidRPr="00EB0FFB" w:rsidRDefault="00C3505C" w:rsidP="00650DB6">
            <w:pPr>
              <w:spacing w:after="0"/>
              <w:jc w:val="center"/>
              <w:rPr>
                <w:iCs/>
              </w:rPr>
            </w:pPr>
            <w:r w:rsidRPr="00EB0FFB">
              <w:rPr>
                <w:iCs/>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rsidR="00C3505C" w:rsidRPr="00EB0FFB" w:rsidRDefault="00C3505C" w:rsidP="00650DB6">
            <w:pPr>
              <w:spacing w:after="0"/>
              <w:jc w:val="center"/>
              <w:rPr>
                <w:iCs/>
                <w:color w:val="000000"/>
              </w:rPr>
            </w:pPr>
            <w:proofErr w:type="spellStart"/>
            <w:r w:rsidRPr="00EB0FFB">
              <w:rPr>
                <w:iCs/>
                <w:color w:val="000000"/>
              </w:rPr>
              <w:t>дд.мм</w:t>
            </w:r>
            <w:proofErr w:type="gramStart"/>
            <w:r w:rsidRPr="00EB0FFB">
              <w:rPr>
                <w:iCs/>
                <w:color w:val="000000"/>
              </w:rPr>
              <w:t>.г</w:t>
            </w:r>
            <w:proofErr w:type="gramEnd"/>
            <w:r w:rsidRPr="00EB0FFB">
              <w:rPr>
                <w:iCs/>
                <w:color w:val="000000"/>
              </w:rPr>
              <w:t>ггг</w:t>
            </w:r>
            <w:proofErr w:type="spellEnd"/>
            <w:r w:rsidRPr="00EB0FFB">
              <w:rPr>
                <w:iCs/>
                <w:color w:val="000000"/>
              </w:rPr>
              <w:t xml:space="preserve"> - </w:t>
            </w:r>
            <w:proofErr w:type="spellStart"/>
            <w:r w:rsidRPr="00EB0FFB">
              <w:rPr>
                <w:iCs/>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rsidR="00C3505C" w:rsidRPr="00EB0FFB" w:rsidRDefault="00C3505C" w:rsidP="00650DB6">
            <w:pPr>
              <w:spacing w:after="0"/>
              <w:jc w:val="center"/>
              <w:rPr>
                <w:iCs/>
                <w:color w:val="000000"/>
              </w:rPr>
            </w:pPr>
            <w:r w:rsidRPr="00EB0FFB">
              <w:rPr>
                <w:iCs/>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rsidR="00C3505C" w:rsidRPr="00EB0FFB" w:rsidRDefault="00C3505C" w:rsidP="00650DB6">
            <w:pPr>
              <w:spacing w:after="0"/>
              <w:jc w:val="center"/>
              <w:rPr>
                <w:iCs/>
                <w:color w:val="000000"/>
              </w:rPr>
            </w:pPr>
            <w:r w:rsidRPr="00EB0FFB">
              <w:rPr>
                <w:iCs/>
                <w:color w:val="000000"/>
              </w:rPr>
              <w:t>Итог мероприятия.</w:t>
            </w:r>
            <w:r w:rsidRPr="00EB0FFB">
              <w:rPr>
                <w:iCs/>
                <w:color w:val="000000"/>
              </w:rPr>
              <w:br/>
              <w:t>Качественные и количественные показатели</w:t>
            </w:r>
          </w:p>
        </w:tc>
      </w:tr>
      <w:tr w:rsidR="00650DB6" w:rsidRPr="00EB0FFB"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i/>
              </w:rPr>
            </w:pPr>
            <w:r w:rsidRPr="00EB0FFB">
              <w:rPr>
                <w:i/>
              </w:rPr>
              <w:t>Пример: Получение гранта по программе «Старт»</w:t>
            </w:r>
          </w:p>
        </w:tc>
        <w:tc>
          <w:tcPr>
            <w:tcW w:w="3686"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i/>
                <w:color w:val="000000"/>
              </w:rPr>
            </w:pPr>
            <w:r w:rsidRPr="00EB0FFB">
              <w:rPr>
                <w:i/>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left"/>
              <w:rPr>
                <w:i/>
                <w:color w:val="000000"/>
              </w:rPr>
            </w:pPr>
            <w:r w:rsidRPr="00EB0FFB">
              <w:rPr>
                <w:i/>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rsidR="00650DB6" w:rsidRPr="00EB0FFB" w:rsidRDefault="00650DB6" w:rsidP="00650DB6">
            <w:pPr>
              <w:spacing w:after="0"/>
              <w:jc w:val="center"/>
              <w:rPr>
                <w:i/>
                <w:color w:val="000000"/>
              </w:rPr>
            </w:pPr>
            <w:r w:rsidRPr="00EB0FFB">
              <w:rPr>
                <w:i/>
                <w:color w:val="000000"/>
              </w:rPr>
              <w:t xml:space="preserve">Получен грант по программе "Старт" в объеме 3 </w:t>
            </w:r>
            <w:proofErr w:type="gramStart"/>
            <w:r w:rsidRPr="00EB0FFB">
              <w:rPr>
                <w:i/>
                <w:color w:val="000000"/>
              </w:rPr>
              <w:t>млн</w:t>
            </w:r>
            <w:proofErr w:type="gramEnd"/>
            <w:r w:rsidRPr="00EB0FFB">
              <w:rPr>
                <w:i/>
                <w:color w:val="000000"/>
              </w:rPr>
              <w:t xml:space="preserve"> рублей</w:t>
            </w:r>
          </w:p>
        </w:tc>
      </w:tr>
      <w:tr w:rsidR="00650DB6" w:rsidRPr="00EB0FFB" w:rsidTr="00650DB6">
        <w:trPr>
          <w:trHeight w:val="315"/>
        </w:trPr>
        <w:tc>
          <w:tcPr>
            <w:tcW w:w="841" w:type="dxa"/>
            <w:tcBorders>
              <w:top w:val="nil"/>
              <w:left w:val="single" w:sz="8" w:space="0" w:color="auto"/>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3</w:t>
            </w:r>
          </w:p>
        </w:tc>
        <w:tc>
          <w:tcPr>
            <w:tcW w:w="4252"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4B02D6">
            <w:pPr>
              <w:spacing w:after="0"/>
              <w:ind w:firstLineChars="100" w:firstLine="240"/>
              <w:jc w:val="left"/>
            </w:pPr>
            <w:r w:rsidRPr="00EB0FFB">
              <w:t> </w:t>
            </w:r>
          </w:p>
        </w:tc>
        <w:tc>
          <w:tcPr>
            <w:tcW w:w="3686"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rsidR="00650DB6" w:rsidRPr="00EB0FFB" w:rsidRDefault="00650DB6" w:rsidP="00650DB6">
            <w:pPr>
              <w:spacing w:after="0"/>
              <w:jc w:val="left"/>
              <w:rPr>
                <w:color w:val="000000"/>
              </w:rPr>
            </w:pPr>
            <w:r w:rsidRPr="00EB0FFB">
              <w:rPr>
                <w:color w:val="000000"/>
              </w:rPr>
              <w:t> </w:t>
            </w:r>
          </w:p>
        </w:tc>
      </w:tr>
      <w:tr w:rsidR="00650DB6" w:rsidRPr="00EB0FFB" w:rsidTr="00650DB6">
        <w:trPr>
          <w:trHeight w:val="289"/>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rsidR="00650DB6" w:rsidRPr="00EB0FFB" w:rsidRDefault="00650DB6" w:rsidP="00650DB6">
            <w:pPr>
              <w:spacing w:after="0"/>
              <w:jc w:val="center"/>
              <w:rPr>
                <w:b/>
                <w:bCs/>
                <w:color w:val="000000"/>
              </w:rPr>
            </w:pPr>
            <w:r w:rsidRPr="00EB0FFB">
              <w:rPr>
                <w:b/>
                <w:bCs/>
                <w:color w:val="000000"/>
              </w:rPr>
              <w:t>2. Бизнес-процессы</w:t>
            </w:r>
          </w:p>
        </w:tc>
      </w:tr>
      <w:tr w:rsidR="00650DB6" w:rsidRPr="00EB0FFB"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iCs/>
              </w:rPr>
            </w:pPr>
            <w:r w:rsidRPr="00EB0FFB">
              <w:rPr>
                <w:iCs/>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iCs/>
                <w:color w:val="000000"/>
              </w:rPr>
            </w:pPr>
            <w:proofErr w:type="spellStart"/>
            <w:r w:rsidRPr="00EB0FFB">
              <w:rPr>
                <w:iCs/>
                <w:color w:val="000000"/>
              </w:rPr>
              <w:t>дд.мм</w:t>
            </w:r>
            <w:proofErr w:type="gramStart"/>
            <w:r w:rsidRPr="00EB0FFB">
              <w:rPr>
                <w:iCs/>
                <w:color w:val="000000"/>
              </w:rPr>
              <w:t>.г</w:t>
            </w:r>
            <w:proofErr w:type="gramEnd"/>
            <w:r w:rsidRPr="00EB0FFB">
              <w:rPr>
                <w:iCs/>
                <w:color w:val="000000"/>
              </w:rPr>
              <w:t>ггг</w:t>
            </w:r>
            <w:proofErr w:type="spellEnd"/>
            <w:r w:rsidRPr="00EB0FFB">
              <w:rPr>
                <w:iCs/>
                <w:color w:val="000000"/>
              </w:rPr>
              <w:t xml:space="preserve"> - </w:t>
            </w:r>
            <w:proofErr w:type="spellStart"/>
            <w:r w:rsidRPr="00EB0FFB">
              <w:rPr>
                <w:iCs/>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iCs/>
                <w:color w:val="000000"/>
              </w:rPr>
            </w:pPr>
            <w:r w:rsidRPr="00EB0FFB">
              <w:rPr>
                <w:iCs/>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rsidR="00650DB6" w:rsidRPr="00EB0FFB" w:rsidRDefault="00650DB6" w:rsidP="00650DB6">
            <w:pPr>
              <w:spacing w:after="0"/>
              <w:jc w:val="center"/>
              <w:rPr>
                <w:iCs/>
                <w:color w:val="000000"/>
              </w:rPr>
            </w:pPr>
            <w:r w:rsidRPr="00EB0FFB">
              <w:rPr>
                <w:iCs/>
                <w:color w:val="000000"/>
              </w:rPr>
              <w:t>Итог мероприятия.</w:t>
            </w:r>
            <w:r w:rsidRPr="00EB0FFB">
              <w:rPr>
                <w:iCs/>
                <w:color w:val="000000"/>
              </w:rPr>
              <w:br/>
              <w:t>Качественные и количественные показатели</w:t>
            </w:r>
          </w:p>
        </w:tc>
      </w:tr>
      <w:tr w:rsidR="00650DB6" w:rsidRPr="00EB0FFB"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4B02D6">
            <w:pPr>
              <w:spacing w:after="0"/>
              <w:ind w:firstLineChars="14" w:firstLine="34"/>
              <w:jc w:val="center"/>
              <w:rPr>
                <w:i/>
              </w:rPr>
            </w:pPr>
            <w:r w:rsidRPr="00EB0FFB">
              <w:rPr>
                <w:i/>
              </w:rPr>
              <w:t>Пример: Создание юридического лица</w:t>
            </w:r>
          </w:p>
        </w:tc>
        <w:tc>
          <w:tcPr>
            <w:tcW w:w="3686"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i/>
                <w:color w:val="000000"/>
              </w:rPr>
            </w:pPr>
            <w:r w:rsidRPr="00EB0FFB">
              <w:rPr>
                <w:i/>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left"/>
              <w:rPr>
                <w:i/>
                <w:color w:val="000000"/>
              </w:rPr>
            </w:pPr>
            <w:r w:rsidRPr="00EB0FFB">
              <w:rPr>
                <w:i/>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rsidR="00650DB6" w:rsidRPr="00EB0FFB" w:rsidRDefault="00650DB6" w:rsidP="00650DB6">
            <w:pPr>
              <w:spacing w:after="0"/>
              <w:jc w:val="center"/>
              <w:rPr>
                <w:i/>
                <w:color w:val="000000"/>
              </w:rPr>
            </w:pPr>
            <w:r w:rsidRPr="00EB0FFB">
              <w:rPr>
                <w:i/>
                <w:color w:val="000000"/>
              </w:rPr>
              <w:t>Создано МИП с уставным капиталом 10000 рублей</w:t>
            </w:r>
          </w:p>
        </w:tc>
      </w:tr>
      <w:tr w:rsidR="00650DB6" w:rsidRPr="00EB0FFB"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3</w:t>
            </w:r>
          </w:p>
        </w:tc>
        <w:tc>
          <w:tcPr>
            <w:tcW w:w="4252"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4B02D6">
            <w:pPr>
              <w:spacing w:after="0"/>
              <w:ind w:firstLineChars="100" w:firstLine="240"/>
              <w:jc w:val="left"/>
            </w:pPr>
            <w:r w:rsidRPr="00EB0FFB">
              <w:t> </w:t>
            </w:r>
          </w:p>
        </w:tc>
        <w:tc>
          <w:tcPr>
            <w:tcW w:w="3686"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rsidR="00650DB6" w:rsidRPr="00EB0FFB" w:rsidRDefault="00650DB6" w:rsidP="00650DB6">
            <w:pPr>
              <w:spacing w:after="0"/>
              <w:jc w:val="left"/>
              <w:rPr>
                <w:color w:val="000000"/>
              </w:rPr>
            </w:pPr>
            <w:r w:rsidRPr="00EB0FFB">
              <w:rPr>
                <w:color w:val="000000"/>
              </w:rPr>
              <w:t> </w:t>
            </w:r>
          </w:p>
        </w:tc>
      </w:tr>
      <w:tr w:rsidR="00650DB6" w:rsidRPr="00EB0FFB" w:rsidTr="00650DB6">
        <w:trPr>
          <w:trHeight w:val="289"/>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rsidR="00650DB6" w:rsidRPr="00EB0FFB" w:rsidRDefault="00650DB6" w:rsidP="00650DB6">
            <w:pPr>
              <w:spacing w:after="0"/>
              <w:jc w:val="center"/>
              <w:rPr>
                <w:b/>
                <w:bCs/>
                <w:color w:val="000000"/>
              </w:rPr>
            </w:pPr>
            <w:r w:rsidRPr="00EB0FFB">
              <w:rPr>
                <w:b/>
                <w:bCs/>
                <w:color w:val="000000"/>
              </w:rPr>
              <w:t>3. Кадры</w:t>
            </w:r>
          </w:p>
        </w:tc>
      </w:tr>
      <w:tr w:rsidR="00650DB6" w:rsidRPr="00EB0FFB"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iCs/>
              </w:rPr>
            </w:pPr>
            <w:r w:rsidRPr="00EB0FFB">
              <w:rPr>
                <w:iCs/>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iCs/>
                <w:color w:val="000000"/>
              </w:rPr>
            </w:pPr>
            <w:proofErr w:type="spellStart"/>
            <w:r w:rsidRPr="00EB0FFB">
              <w:rPr>
                <w:iCs/>
                <w:color w:val="000000"/>
              </w:rPr>
              <w:t>дд.мм</w:t>
            </w:r>
            <w:proofErr w:type="gramStart"/>
            <w:r w:rsidRPr="00EB0FFB">
              <w:rPr>
                <w:iCs/>
                <w:color w:val="000000"/>
              </w:rPr>
              <w:t>.г</w:t>
            </w:r>
            <w:proofErr w:type="gramEnd"/>
            <w:r w:rsidRPr="00EB0FFB">
              <w:rPr>
                <w:iCs/>
                <w:color w:val="000000"/>
              </w:rPr>
              <w:t>ггг</w:t>
            </w:r>
            <w:proofErr w:type="spellEnd"/>
            <w:r w:rsidRPr="00EB0FFB">
              <w:rPr>
                <w:iCs/>
                <w:color w:val="000000"/>
              </w:rPr>
              <w:t xml:space="preserve"> - </w:t>
            </w:r>
            <w:proofErr w:type="spellStart"/>
            <w:r w:rsidRPr="00EB0FFB">
              <w:rPr>
                <w:iCs/>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iCs/>
                <w:color w:val="000000"/>
              </w:rPr>
            </w:pPr>
            <w:r w:rsidRPr="00EB0FFB">
              <w:rPr>
                <w:iCs/>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rsidR="00650DB6" w:rsidRPr="00EB0FFB" w:rsidRDefault="00650DB6" w:rsidP="00650DB6">
            <w:pPr>
              <w:spacing w:after="0"/>
              <w:jc w:val="center"/>
              <w:rPr>
                <w:iCs/>
                <w:color w:val="000000"/>
              </w:rPr>
            </w:pPr>
            <w:r w:rsidRPr="00EB0FFB">
              <w:rPr>
                <w:iCs/>
                <w:color w:val="000000"/>
              </w:rPr>
              <w:t>Итог мероприятия.</w:t>
            </w:r>
            <w:r w:rsidRPr="00EB0FFB">
              <w:rPr>
                <w:iCs/>
                <w:color w:val="000000"/>
              </w:rPr>
              <w:br/>
              <w:t>Качественные и количественные показатели</w:t>
            </w:r>
          </w:p>
        </w:tc>
      </w:tr>
      <w:tr w:rsidR="00650DB6" w:rsidRPr="00EB0FFB" w:rsidTr="00650DB6">
        <w:trPr>
          <w:trHeight w:val="630"/>
        </w:trPr>
        <w:tc>
          <w:tcPr>
            <w:tcW w:w="841" w:type="dxa"/>
            <w:tcBorders>
              <w:top w:val="nil"/>
              <w:left w:val="single" w:sz="8" w:space="0" w:color="auto"/>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tcPr>
          <w:p w:rsidR="00650DB6" w:rsidRPr="00EB0FFB" w:rsidRDefault="00322DDC" w:rsidP="004B02D6">
            <w:pPr>
              <w:spacing w:after="0"/>
              <w:ind w:firstLineChars="100" w:firstLine="240"/>
              <w:jc w:val="center"/>
              <w:rPr>
                <w:i/>
              </w:rPr>
            </w:pPr>
            <w:r>
              <w:rPr>
                <w:i/>
              </w:rPr>
              <w:t>Пример: Подбор технолога</w:t>
            </w:r>
          </w:p>
        </w:tc>
        <w:tc>
          <w:tcPr>
            <w:tcW w:w="3686" w:type="dxa"/>
            <w:tcBorders>
              <w:top w:val="nil"/>
              <w:left w:val="nil"/>
              <w:bottom w:val="single" w:sz="4" w:space="0" w:color="000000"/>
              <w:right w:val="single" w:sz="4" w:space="0" w:color="000000"/>
            </w:tcBorders>
            <w:shd w:val="clear" w:color="auto" w:fill="auto"/>
            <w:vAlign w:val="center"/>
          </w:tcPr>
          <w:p w:rsidR="00650DB6" w:rsidRPr="00EB0FFB" w:rsidRDefault="00650DB6" w:rsidP="00650DB6">
            <w:pPr>
              <w:spacing w:after="0"/>
              <w:jc w:val="center"/>
              <w:rPr>
                <w:color w:val="000000"/>
              </w:rPr>
            </w:pPr>
          </w:p>
        </w:tc>
        <w:tc>
          <w:tcPr>
            <w:tcW w:w="2551" w:type="dxa"/>
            <w:tcBorders>
              <w:top w:val="nil"/>
              <w:left w:val="nil"/>
              <w:bottom w:val="single" w:sz="4" w:space="0" w:color="000000"/>
              <w:right w:val="single" w:sz="4" w:space="0" w:color="000000"/>
            </w:tcBorders>
            <w:shd w:val="clear" w:color="auto" w:fill="auto"/>
            <w:vAlign w:val="center"/>
          </w:tcPr>
          <w:p w:rsidR="00650DB6" w:rsidRPr="00EB0FFB" w:rsidRDefault="00650DB6" w:rsidP="00650DB6">
            <w:pPr>
              <w:spacing w:after="0"/>
              <w:jc w:val="left"/>
              <w:rPr>
                <w:color w:val="000000"/>
              </w:rPr>
            </w:pPr>
          </w:p>
        </w:tc>
        <w:tc>
          <w:tcPr>
            <w:tcW w:w="2977" w:type="dxa"/>
            <w:tcBorders>
              <w:top w:val="nil"/>
              <w:left w:val="nil"/>
              <w:bottom w:val="single" w:sz="4" w:space="0" w:color="000000"/>
              <w:right w:val="single" w:sz="8" w:space="0" w:color="auto"/>
            </w:tcBorders>
            <w:shd w:val="clear" w:color="auto" w:fill="auto"/>
            <w:vAlign w:val="center"/>
          </w:tcPr>
          <w:p w:rsidR="00650DB6" w:rsidRPr="00EB0FFB" w:rsidRDefault="00650DB6" w:rsidP="00650DB6">
            <w:pPr>
              <w:spacing w:after="0"/>
              <w:jc w:val="center"/>
              <w:rPr>
                <w:i/>
                <w:color w:val="000000"/>
              </w:rPr>
            </w:pPr>
            <w:r w:rsidRPr="00EB0FFB">
              <w:rPr>
                <w:i/>
                <w:color w:val="000000"/>
              </w:rPr>
              <w:t>Сформирован штат организации</w:t>
            </w:r>
          </w:p>
        </w:tc>
      </w:tr>
      <w:tr w:rsidR="00650DB6" w:rsidRPr="00EB0FFB"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3</w:t>
            </w:r>
          </w:p>
        </w:tc>
        <w:tc>
          <w:tcPr>
            <w:tcW w:w="4252"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4B02D6">
            <w:pPr>
              <w:spacing w:after="0"/>
              <w:ind w:firstLineChars="100" w:firstLine="240"/>
              <w:jc w:val="left"/>
            </w:pPr>
            <w:r w:rsidRPr="00EB0FFB">
              <w:t> </w:t>
            </w:r>
          </w:p>
        </w:tc>
        <w:tc>
          <w:tcPr>
            <w:tcW w:w="3686"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rsidR="00650DB6" w:rsidRPr="00EB0FFB" w:rsidRDefault="00650DB6" w:rsidP="00650DB6">
            <w:pPr>
              <w:spacing w:after="0"/>
              <w:jc w:val="left"/>
              <w:rPr>
                <w:color w:val="000000"/>
              </w:rPr>
            </w:pPr>
            <w:r w:rsidRPr="00EB0FFB">
              <w:rPr>
                <w:color w:val="000000"/>
              </w:rPr>
              <w:t> </w:t>
            </w:r>
          </w:p>
        </w:tc>
      </w:tr>
      <w:tr w:rsidR="00650DB6" w:rsidRPr="00EB0FFB" w:rsidTr="00650DB6">
        <w:trPr>
          <w:trHeight w:val="289"/>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rsidR="00650DB6" w:rsidRPr="00EB0FFB" w:rsidRDefault="00650DB6" w:rsidP="00650DB6">
            <w:pPr>
              <w:spacing w:after="0"/>
              <w:jc w:val="center"/>
              <w:rPr>
                <w:b/>
                <w:bCs/>
                <w:color w:val="000000"/>
              </w:rPr>
            </w:pPr>
            <w:r w:rsidRPr="00EB0FFB">
              <w:rPr>
                <w:b/>
                <w:bCs/>
                <w:color w:val="000000"/>
              </w:rPr>
              <w:t>4. Клиенты</w:t>
            </w:r>
          </w:p>
        </w:tc>
      </w:tr>
      <w:tr w:rsidR="00650DB6" w:rsidRPr="00EB0FFB"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proofErr w:type="spellStart"/>
            <w:r w:rsidRPr="00EB0FFB">
              <w:rPr>
                <w:color w:val="000000"/>
              </w:rPr>
              <w:t>дд.мм</w:t>
            </w:r>
            <w:proofErr w:type="gramStart"/>
            <w:r w:rsidRPr="00EB0FFB">
              <w:rPr>
                <w:color w:val="000000"/>
              </w:rPr>
              <w:t>.г</w:t>
            </w:r>
            <w:proofErr w:type="gramEnd"/>
            <w:r w:rsidRPr="00EB0FFB">
              <w:rPr>
                <w:color w:val="000000"/>
              </w:rPr>
              <w:t>ггг</w:t>
            </w:r>
            <w:proofErr w:type="spellEnd"/>
            <w:r w:rsidRPr="00EB0FFB">
              <w:rPr>
                <w:color w:val="000000"/>
              </w:rPr>
              <w:t xml:space="preserve"> - </w:t>
            </w:r>
            <w:proofErr w:type="spellStart"/>
            <w:r w:rsidRPr="00EB0FFB">
              <w:rPr>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rsidR="00650DB6" w:rsidRPr="00EB0FFB" w:rsidRDefault="00650DB6" w:rsidP="00650DB6">
            <w:pPr>
              <w:spacing w:after="0"/>
              <w:jc w:val="center"/>
              <w:rPr>
                <w:color w:val="000000"/>
              </w:rPr>
            </w:pPr>
            <w:r w:rsidRPr="00EB0FFB">
              <w:rPr>
                <w:color w:val="000000"/>
              </w:rPr>
              <w:t>Итог мероприятия.</w:t>
            </w:r>
            <w:r w:rsidRPr="00EB0FFB">
              <w:rPr>
                <w:color w:val="000000"/>
              </w:rPr>
              <w:br/>
              <w:t>Качественные и количественные показатели</w:t>
            </w:r>
          </w:p>
        </w:tc>
      </w:tr>
      <w:tr w:rsidR="00650DB6" w:rsidRPr="00EB0FFB" w:rsidTr="00650DB6">
        <w:trPr>
          <w:trHeight w:val="630"/>
        </w:trPr>
        <w:tc>
          <w:tcPr>
            <w:tcW w:w="841" w:type="dxa"/>
            <w:tcBorders>
              <w:top w:val="nil"/>
              <w:left w:val="single" w:sz="8" w:space="0" w:color="auto"/>
              <w:bottom w:val="single" w:sz="4" w:space="0" w:color="000000"/>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tcPr>
          <w:p w:rsidR="00650DB6" w:rsidRPr="00EB0FFB" w:rsidRDefault="00650DB6" w:rsidP="004B02D6">
            <w:pPr>
              <w:spacing w:after="0"/>
              <w:ind w:firstLineChars="100" w:firstLine="240"/>
              <w:jc w:val="center"/>
              <w:rPr>
                <w:i/>
              </w:rPr>
            </w:pPr>
            <w:r w:rsidRPr="00EB0FFB">
              <w:rPr>
                <w:i/>
              </w:rPr>
              <w:t>Пример: Поиск и привлечение клиентов</w:t>
            </w:r>
          </w:p>
        </w:tc>
        <w:tc>
          <w:tcPr>
            <w:tcW w:w="3686" w:type="dxa"/>
            <w:tcBorders>
              <w:top w:val="nil"/>
              <w:left w:val="nil"/>
              <w:bottom w:val="single" w:sz="4" w:space="0" w:color="000000"/>
              <w:right w:val="single" w:sz="4" w:space="0" w:color="000000"/>
            </w:tcBorders>
            <w:shd w:val="clear" w:color="auto" w:fill="auto"/>
            <w:vAlign w:val="center"/>
          </w:tcPr>
          <w:p w:rsidR="00650DB6" w:rsidRPr="00EB0FFB" w:rsidRDefault="00650DB6" w:rsidP="00650DB6">
            <w:pPr>
              <w:spacing w:after="0"/>
              <w:jc w:val="center"/>
              <w:rPr>
                <w:i/>
                <w:color w:val="000000"/>
              </w:rPr>
            </w:pPr>
          </w:p>
        </w:tc>
        <w:tc>
          <w:tcPr>
            <w:tcW w:w="2551" w:type="dxa"/>
            <w:tcBorders>
              <w:top w:val="nil"/>
              <w:left w:val="nil"/>
              <w:bottom w:val="single" w:sz="4" w:space="0" w:color="000000"/>
              <w:right w:val="single" w:sz="4" w:space="0" w:color="000000"/>
            </w:tcBorders>
            <w:shd w:val="clear" w:color="auto" w:fill="auto"/>
            <w:vAlign w:val="center"/>
          </w:tcPr>
          <w:p w:rsidR="00650DB6" w:rsidRPr="00EB0FFB" w:rsidRDefault="00650DB6" w:rsidP="00650DB6">
            <w:pPr>
              <w:spacing w:after="0"/>
              <w:jc w:val="left"/>
              <w:rPr>
                <w:i/>
                <w:color w:val="000000"/>
              </w:rPr>
            </w:pPr>
          </w:p>
        </w:tc>
        <w:tc>
          <w:tcPr>
            <w:tcW w:w="2977" w:type="dxa"/>
            <w:tcBorders>
              <w:top w:val="nil"/>
              <w:left w:val="nil"/>
              <w:bottom w:val="single" w:sz="4" w:space="0" w:color="000000"/>
              <w:right w:val="single" w:sz="8" w:space="0" w:color="auto"/>
            </w:tcBorders>
            <w:shd w:val="clear" w:color="auto" w:fill="auto"/>
            <w:vAlign w:val="center"/>
          </w:tcPr>
          <w:p w:rsidR="00650DB6" w:rsidRPr="00EB0FFB" w:rsidRDefault="00650DB6" w:rsidP="00650DB6">
            <w:pPr>
              <w:spacing w:after="0"/>
              <w:jc w:val="center"/>
              <w:rPr>
                <w:i/>
                <w:color w:val="000000"/>
              </w:rPr>
            </w:pPr>
            <w:r w:rsidRPr="00EB0FFB">
              <w:rPr>
                <w:i/>
                <w:color w:val="000000"/>
              </w:rPr>
              <w:t>Заключены соглашения о намерениях с тремя организациями</w:t>
            </w:r>
          </w:p>
        </w:tc>
      </w:tr>
      <w:tr w:rsidR="00650DB6" w:rsidRPr="00EB0FFB" w:rsidTr="00650DB6">
        <w:trPr>
          <w:trHeight w:val="289"/>
        </w:trPr>
        <w:tc>
          <w:tcPr>
            <w:tcW w:w="841" w:type="dxa"/>
            <w:tcBorders>
              <w:top w:val="nil"/>
              <w:left w:val="single" w:sz="8" w:space="0" w:color="auto"/>
              <w:bottom w:val="single" w:sz="8" w:space="0" w:color="auto"/>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3</w:t>
            </w:r>
          </w:p>
        </w:tc>
        <w:tc>
          <w:tcPr>
            <w:tcW w:w="4252" w:type="dxa"/>
            <w:tcBorders>
              <w:top w:val="nil"/>
              <w:left w:val="nil"/>
              <w:bottom w:val="single" w:sz="8" w:space="0" w:color="auto"/>
              <w:right w:val="single" w:sz="4" w:space="0" w:color="000000"/>
            </w:tcBorders>
            <w:shd w:val="clear" w:color="auto" w:fill="auto"/>
            <w:vAlign w:val="center"/>
            <w:hideMark/>
          </w:tcPr>
          <w:p w:rsidR="00650DB6" w:rsidRPr="00EB0FFB" w:rsidRDefault="00650DB6" w:rsidP="004B02D6">
            <w:pPr>
              <w:spacing w:after="0"/>
              <w:ind w:firstLineChars="100" w:firstLine="240"/>
              <w:jc w:val="left"/>
            </w:pPr>
            <w:r w:rsidRPr="00EB0FFB">
              <w:t> </w:t>
            </w:r>
          </w:p>
        </w:tc>
        <w:tc>
          <w:tcPr>
            <w:tcW w:w="3686" w:type="dxa"/>
            <w:tcBorders>
              <w:top w:val="nil"/>
              <w:left w:val="nil"/>
              <w:bottom w:val="single" w:sz="8" w:space="0" w:color="auto"/>
              <w:right w:val="single" w:sz="4" w:space="0" w:color="000000"/>
            </w:tcBorders>
            <w:shd w:val="clear" w:color="auto" w:fill="auto"/>
            <w:vAlign w:val="center"/>
            <w:hideMark/>
          </w:tcPr>
          <w:p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8" w:space="0" w:color="auto"/>
              <w:right w:val="single" w:sz="4" w:space="0" w:color="000000"/>
            </w:tcBorders>
            <w:shd w:val="clear" w:color="auto" w:fill="auto"/>
            <w:vAlign w:val="center"/>
            <w:hideMark/>
          </w:tcPr>
          <w:p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8" w:space="0" w:color="auto"/>
              <w:right w:val="single" w:sz="8" w:space="0" w:color="auto"/>
            </w:tcBorders>
            <w:shd w:val="clear" w:color="auto" w:fill="auto"/>
            <w:vAlign w:val="center"/>
            <w:hideMark/>
          </w:tcPr>
          <w:p w:rsidR="00650DB6" w:rsidRPr="00EB0FFB" w:rsidRDefault="00650DB6" w:rsidP="00650DB6">
            <w:pPr>
              <w:spacing w:after="0"/>
              <w:jc w:val="left"/>
              <w:rPr>
                <w:color w:val="000000"/>
              </w:rPr>
            </w:pPr>
            <w:r w:rsidRPr="00EB0FFB">
              <w:rPr>
                <w:color w:val="000000"/>
              </w:rPr>
              <w:t> </w:t>
            </w:r>
          </w:p>
        </w:tc>
      </w:tr>
    </w:tbl>
    <w:p w:rsidR="00C3505C" w:rsidRPr="00EB0FFB" w:rsidRDefault="00F32363" w:rsidP="00C3505C">
      <w:pPr>
        <w:snapToGrid w:val="0"/>
        <w:sectPr w:rsidR="00C3505C" w:rsidRPr="00EB0FFB" w:rsidSect="00C3505C">
          <w:footnotePr>
            <w:numRestart w:val="eachPage"/>
          </w:footnotePr>
          <w:pgSz w:w="16838" w:h="11906" w:orient="landscape"/>
          <w:pgMar w:top="1276" w:right="1135" w:bottom="1416" w:left="1276" w:header="709" w:footer="709" w:gutter="0"/>
          <w:cols w:space="709"/>
          <w:docGrid w:linePitch="326"/>
        </w:sectPr>
      </w:pPr>
      <w:r w:rsidRPr="00EB0FFB">
        <w:br w:type="page"/>
      </w:r>
    </w:p>
    <w:p w:rsidR="00F32363" w:rsidRPr="00EB0FFB" w:rsidRDefault="00F32363" w:rsidP="00F46FF2">
      <w:pPr>
        <w:spacing w:after="0"/>
        <w:jc w:val="right"/>
      </w:pPr>
      <w:r w:rsidRPr="00EB0FFB">
        <w:t xml:space="preserve">Приложение № </w:t>
      </w:r>
      <w:bookmarkEnd w:id="101"/>
      <w:bookmarkEnd w:id="102"/>
      <w:bookmarkEnd w:id="103"/>
      <w:r w:rsidR="00650DB6" w:rsidRPr="00EB0FFB">
        <w:t>4</w:t>
      </w:r>
    </w:p>
    <w:p w:rsidR="00F32363" w:rsidRPr="00EB0FFB" w:rsidRDefault="00F32363" w:rsidP="00F46FF2">
      <w:pPr>
        <w:spacing w:after="0"/>
        <w:jc w:val="right"/>
      </w:pPr>
    </w:p>
    <w:p w:rsidR="00F46FF2" w:rsidRPr="00EB0FFB" w:rsidRDefault="00F46FF2" w:rsidP="00F46FF2">
      <w:pPr>
        <w:spacing w:after="0"/>
        <w:jc w:val="right"/>
      </w:pPr>
    </w:p>
    <w:p w:rsidR="00F46FF2" w:rsidRPr="00EB0FFB" w:rsidRDefault="00F46FF2" w:rsidP="00F46FF2">
      <w:pPr>
        <w:spacing w:after="0"/>
        <w:jc w:val="right"/>
      </w:pPr>
    </w:p>
    <w:p w:rsidR="00F32363" w:rsidRPr="00EB0FFB" w:rsidRDefault="00313D8D" w:rsidP="00313D8D">
      <w:pPr>
        <w:pStyle w:val="1"/>
        <w:rPr>
          <w:b w:val="0"/>
        </w:rPr>
      </w:pPr>
      <w:bookmarkStart w:id="110" w:name="_ФОРМА_1._ЗАЯВКА_1"/>
      <w:bookmarkStart w:id="111" w:name="_ЗАЯВКА_НА_УЧАСТИЕ"/>
      <w:bookmarkStart w:id="112" w:name="_Приложение_№_3"/>
      <w:bookmarkStart w:id="113" w:name="_КРИТЕРИИ_ОЦЕНКИ_ЗАЯВОК"/>
      <w:bookmarkStart w:id="114" w:name="_Toc72330865"/>
      <w:bookmarkStart w:id="115" w:name="_Toc127334290"/>
      <w:bookmarkEnd w:id="110"/>
      <w:bookmarkEnd w:id="111"/>
      <w:bookmarkEnd w:id="112"/>
      <w:bookmarkEnd w:id="113"/>
      <w:r w:rsidRPr="00EB0FFB">
        <w:rPr>
          <w:b w:val="0"/>
        </w:rPr>
        <w:t>КРИТЕРИИ</w:t>
      </w:r>
      <w:r w:rsidRPr="00EB0FFB">
        <w:rPr>
          <w:b w:val="0"/>
        </w:rPr>
        <w:br/>
      </w:r>
      <w:r w:rsidR="00F46FF2" w:rsidRPr="00EB0FFB">
        <w:rPr>
          <w:b w:val="0"/>
        </w:rPr>
        <w:t>оценки заявок на участие в конкурсе и их значимость</w:t>
      </w:r>
      <w:bookmarkEnd w:id="114"/>
    </w:p>
    <w:p w:rsidR="00F32363" w:rsidRPr="00EB0FFB" w:rsidRDefault="00F32363" w:rsidP="00F46FF2">
      <w:pPr>
        <w:spacing w:after="0"/>
      </w:pPr>
    </w:p>
    <w:p w:rsidR="00F32363" w:rsidRPr="00EB0FFB" w:rsidRDefault="00F32363" w:rsidP="00F46FF2">
      <w:pPr>
        <w:spacing w:after="0"/>
        <w:jc w:val="center"/>
        <w:rPr>
          <w:kern w:val="28"/>
          <w:u w:val="single"/>
        </w:rPr>
      </w:pPr>
      <w:r w:rsidRPr="00EB0FFB">
        <w:rPr>
          <w:kern w:val="28"/>
          <w:u w:val="single"/>
        </w:rPr>
        <w:t>I. Критерии оценки заявок на участие в конкурсе и их значимость</w:t>
      </w:r>
    </w:p>
    <w:p w:rsidR="00F32363" w:rsidRPr="00EB0FFB" w:rsidRDefault="00F32363" w:rsidP="00F32363">
      <w:pPr>
        <w:rPr>
          <w:sz w:val="10"/>
          <w:szCs w:val="10"/>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255"/>
        <w:gridCol w:w="2636"/>
      </w:tblGrid>
      <w:tr w:rsidR="00F32363" w:rsidRPr="00EB0FFB" w:rsidTr="006F430B">
        <w:trPr>
          <w:tblHeader/>
          <w:jc w:val="center"/>
        </w:trPr>
        <w:tc>
          <w:tcPr>
            <w:tcW w:w="533"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spacing w:after="0"/>
              <w:jc w:val="center"/>
              <w:rPr>
                <w:bCs/>
              </w:rPr>
            </w:pPr>
            <w:r w:rsidRPr="00EB0FFB">
              <w:rPr>
                <w:bCs/>
              </w:rPr>
              <w:t>№</w:t>
            </w:r>
          </w:p>
        </w:tc>
        <w:tc>
          <w:tcPr>
            <w:tcW w:w="625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36509A">
            <w:pPr>
              <w:spacing w:after="0"/>
              <w:jc w:val="center"/>
              <w:rPr>
                <w:bCs/>
              </w:rPr>
            </w:pPr>
            <w:r w:rsidRPr="00EB0FFB">
              <w:rPr>
                <w:bCs/>
              </w:rPr>
              <w:t>Критери</w:t>
            </w:r>
            <w:r w:rsidR="0036509A" w:rsidRPr="00EB0FFB">
              <w:rPr>
                <w:bCs/>
              </w:rPr>
              <w:t>й</w:t>
            </w:r>
            <w:r w:rsidRPr="00EB0FFB">
              <w:rPr>
                <w:bCs/>
              </w:rPr>
              <w:t xml:space="preserve"> оценки </w:t>
            </w:r>
            <w:r w:rsidRPr="00EB0FFB">
              <w:rPr>
                <w:bCs/>
              </w:rPr>
              <w:br/>
              <w:t>заявок на участие в конкурсе</w:t>
            </w:r>
          </w:p>
        </w:tc>
        <w:tc>
          <w:tcPr>
            <w:tcW w:w="2636"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spacing w:after="0"/>
              <w:jc w:val="center"/>
              <w:rPr>
                <w:bCs/>
              </w:rPr>
            </w:pPr>
            <w:r w:rsidRPr="00EB0FFB">
              <w:t>Максимальное значение критерия в баллах</w:t>
            </w:r>
          </w:p>
        </w:tc>
      </w:tr>
      <w:tr w:rsidR="00F32363" w:rsidRPr="00EB0FFB" w:rsidTr="006F430B">
        <w:trPr>
          <w:trHeight w:val="70"/>
          <w:jc w:val="center"/>
        </w:trPr>
        <w:tc>
          <w:tcPr>
            <w:tcW w:w="533" w:type="dxa"/>
            <w:tcBorders>
              <w:top w:val="single" w:sz="4" w:space="0" w:color="auto"/>
              <w:left w:val="single" w:sz="4" w:space="0" w:color="auto"/>
              <w:right w:val="single" w:sz="4" w:space="0" w:color="auto"/>
            </w:tcBorders>
            <w:vAlign w:val="center"/>
          </w:tcPr>
          <w:p w:rsidR="00F32363" w:rsidRPr="00EB0FFB" w:rsidRDefault="00F32363" w:rsidP="006F430B">
            <w:pPr>
              <w:spacing w:after="0"/>
              <w:jc w:val="center"/>
            </w:pPr>
            <w:r w:rsidRPr="00EB0FFB">
              <w:t>1</w:t>
            </w:r>
          </w:p>
        </w:tc>
        <w:tc>
          <w:tcPr>
            <w:tcW w:w="6255" w:type="dxa"/>
            <w:tcBorders>
              <w:top w:val="single" w:sz="4" w:space="0" w:color="auto"/>
              <w:left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pPr>
            <w:r w:rsidRPr="00EB0FFB">
              <w:t>Научно-технический уровень продукта, лежащего в основе проекта</w:t>
            </w:r>
            <w:r w:rsidRPr="00EB0FFB">
              <w:rPr>
                <w:rStyle w:val="ab"/>
              </w:rPr>
              <w:footnoteReference w:id="4"/>
            </w:r>
          </w:p>
        </w:tc>
        <w:tc>
          <w:tcPr>
            <w:tcW w:w="2636" w:type="dxa"/>
            <w:tcBorders>
              <w:top w:val="single" w:sz="4" w:space="0" w:color="auto"/>
              <w:left w:val="single" w:sz="4" w:space="0" w:color="auto"/>
              <w:right w:val="single" w:sz="4" w:space="0" w:color="auto"/>
            </w:tcBorders>
            <w:vAlign w:val="center"/>
          </w:tcPr>
          <w:p w:rsidR="00F32363" w:rsidRPr="00EB0FFB" w:rsidRDefault="00A8027E" w:rsidP="006F430B">
            <w:pPr>
              <w:tabs>
                <w:tab w:val="num" w:pos="1980"/>
              </w:tabs>
              <w:spacing w:after="0"/>
              <w:ind w:left="34"/>
              <w:jc w:val="center"/>
            </w:pPr>
            <w:r w:rsidRPr="00EB0FFB">
              <w:t>10</w:t>
            </w:r>
          </w:p>
        </w:tc>
      </w:tr>
      <w:tr w:rsidR="00F32363" w:rsidRPr="00EB0FFB" w:rsidTr="006F430B">
        <w:trPr>
          <w:trHeight w:val="70"/>
          <w:jc w:val="center"/>
        </w:trPr>
        <w:tc>
          <w:tcPr>
            <w:tcW w:w="533"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spacing w:after="0"/>
              <w:jc w:val="center"/>
            </w:pPr>
            <w:r w:rsidRPr="00EB0FFB">
              <w:t>2</w:t>
            </w:r>
          </w:p>
        </w:tc>
        <w:tc>
          <w:tcPr>
            <w:tcW w:w="625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pPr>
            <w:r w:rsidRPr="00EB0FFB">
              <w:t>Перспективы коммерциализации проекта</w:t>
            </w:r>
            <w:r w:rsidRPr="00EB0FFB">
              <w:rPr>
                <w:rStyle w:val="ab"/>
              </w:rPr>
              <w:footnoteReference w:id="5"/>
            </w:r>
          </w:p>
        </w:tc>
        <w:tc>
          <w:tcPr>
            <w:tcW w:w="2636" w:type="dxa"/>
            <w:tcBorders>
              <w:top w:val="single" w:sz="4" w:space="0" w:color="auto"/>
              <w:left w:val="single" w:sz="4" w:space="0" w:color="auto"/>
              <w:bottom w:val="single" w:sz="4" w:space="0" w:color="auto"/>
              <w:right w:val="single" w:sz="4" w:space="0" w:color="auto"/>
            </w:tcBorders>
            <w:vAlign w:val="center"/>
          </w:tcPr>
          <w:p w:rsidR="00F32363" w:rsidRPr="00EB0FFB" w:rsidRDefault="00A8027E" w:rsidP="006F430B">
            <w:pPr>
              <w:tabs>
                <w:tab w:val="left" w:pos="708"/>
                <w:tab w:val="num" w:pos="1980"/>
              </w:tabs>
              <w:spacing w:after="0"/>
              <w:ind w:left="34"/>
              <w:jc w:val="center"/>
            </w:pPr>
            <w:r w:rsidRPr="00EB0FFB">
              <w:t>10</w:t>
            </w:r>
          </w:p>
        </w:tc>
      </w:tr>
      <w:tr w:rsidR="00F32363" w:rsidRPr="00EB0FFB" w:rsidTr="006F430B">
        <w:trPr>
          <w:trHeight w:val="70"/>
          <w:jc w:val="center"/>
        </w:trPr>
        <w:tc>
          <w:tcPr>
            <w:tcW w:w="533"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spacing w:after="0"/>
              <w:jc w:val="center"/>
            </w:pPr>
            <w:r w:rsidRPr="00EB0FFB">
              <w:t>3</w:t>
            </w:r>
          </w:p>
        </w:tc>
        <w:tc>
          <w:tcPr>
            <w:tcW w:w="625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pPr>
            <w:r w:rsidRPr="00EB0FFB">
              <w:t>Квалификация заявителя</w:t>
            </w:r>
            <w:proofErr w:type="gramStart"/>
            <w:r w:rsidRPr="00EB0FFB">
              <w:rPr>
                <w:vertAlign w:val="superscript"/>
              </w:rPr>
              <w:t>2</w:t>
            </w:r>
            <w:proofErr w:type="gramEnd"/>
          </w:p>
        </w:tc>
        <w:tc>
          <w:tcPr>
            <w:tcW w:w="2636" w:type="dxa"/>
            <w:tcBorders>
              <w:top w:val="single" w:sz="4" w:space="0" w:color="auto"/>
              <w:left w:val="single" w:sz="4" w:space="0" w:color="auto"/>
              <w:bottom w:val="single" w:sz="4" w:space="0" w:color="auto"/>
              <w:right w:val="single" w:sz="4" w:space="0" w:color="auto"/>
            </w:tcBorders>
            <w:vAlign w:val="center"/>
          </w:tcPr>
          <w:p w:rsidR="00F32363" w:rsidRPr="00EB0FFB" w:rsidRDefault="00A8027E" w:rsidP="006F430B">
            <w:pPr>
              <w:tabs>
                <w:tab w:val="left" w:pos="708"/>
                <w:tab w:val="num" w:pos="1980"/>
              </w:tabs>
              <w:spacing w:after="0"/>
              <w:ind w:left="34"/>
              <w:jc w:val="center"/>
            </w:pPr>
            <w:r w:rsidRPr="00EB0FFB">
              <w:t>10</w:t>
            </w:r>
          </w:p>
        </w:tc>
      </w:tr>
    </w:tbl>
    <w:p w:rsidR="00F32363" w:rsidRPr="00EB0FFB" w:rsidRDefault="00F32363" w:rsidP="00F32363">
      <w:pPr>
        <w:spacing w:after="0"/>
        <w:rPr>
          <w:b/>
          <w:smallCaps/>
        </w:rPr>
      </w:pPr>
    </w:p>
    <w:p w:rsidR="00F46FF2" w:rsidRPr="00EB0FFB" w:rsidRDefault="00F46FF2" w:rsidP="00F32363">
      <w:pPr>
        <w:spacing w:after="0"/>
        <w:rPr>
          <w:b/>
          <w:smallCaps/>
        </w:rPr>
      </w:pPr>
    </w:p>
    <w:p w:rsidR="00F32363" w:rsidRPr="00EB0FFB" w:rsidRDefault="00F32363" w:rsidP="00F46FF2">
      <w:pPr>
        <w:spacing w:after="0"/>
        <w:jc w:val="center"/>
        <w:rPr>
          <w:kern w:val="28"/>
          <w:u w:val="single"/>
        </w:rPr>
      </w:pPr>
      <w:r w:rsidRPr="00EB0FFB">
        <w:rPr>
          <w:kern w:val="28"/>
          <w:u w:val="single"/>
        </w:rPr>
        <w:t>II. Содержание критериев оценки заявок на участие в конкурсе</w:t>
      </w:r>
    </w:p>
    <w:p w:rsidR="00F32363" w:rsidRPr="00EB0FFB" w:rsidRDefault="00F32363" w:rsidP="00F32363">
      <w:pPr>
        <w:spacing w:after="0"/>
        <w:ind w:left="1080"/>
        <w:jc w:val="left"/>
        <w:rPr>
          <w:smallCaps/>
          <w:sz w:val="10"/>
          <w:szCs w:val="10"/>
        </w:rPr>
      </w:pPr>
    </w:p>
    <w:p w:rsidR="00F32363" w:rsidRPr="00EB0FFB" w:rsidRDefault="00F32363" w:rsidP="00F46FF2">
      <w:pPr>
        <w:spacing w:after="0"/>
        <w:jc w:val="left"/>
      </w:pPr>
      <w:r w:rsidRPr="00EB0FFB">
        <w:t>1)</w:t>
      </w:r>
      <w:r w:rsidRPr="00EB0FFB">
        <w:rPr>
          <w:lang w:val="en-US"/>
        </w:rPr>
        <w:t> </w:t>
      </w:r>
      <w:r w:rsidRPr="00EB0FFB">
        <w:t>Критерий «Научно-технический уровень продукта, лежащего в основе проекта»</w:t>
      </w:r>
    </w:p>
    <w:p w:rsidR="00F32363" w:rsidRPr="00EB0FFB" w:rsidRDefault="00F32363" w:rsidP="00F32363">
      <w:pPr>
        <w:spacing w:after="0"/>
        <w:rPr>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095"/>
      </w:tblGrid>
      <w:tr w:rsidR="00F32363" w:rsidRPr="00EB0FFB" w:rsidTr="006F430B">
        <w:trPr>
          <w:trHeight w:val="192"/>
          <w:tblHeader/>
        </w:trPr>
        <w:tc>
          <w:tcPr>
            <w:tcW w:w="567"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keepNext/>
              <w:autoSpaceDE w:val="0"/>
              <w:autoSpaceDN w:val="0"/>
              <w:adjustRightInd w:val="0"/>
              <w:spacing w:after="0"/>
              <w:jc w:val="center"/>
            </w:pPr>
            <w:r w:rsidRPr="00EB0FFB">
              <w:t>№</w:t>
            </w:r>
          </w:p>
        </w:tc>
        <w:tc>
          <w:tcPr>
            <w:tcW w:w="2694"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36509A">
            <w:pPr>
              <w:keepNext/>
              <w:autoSpaceDE w:val="0"/>
              <w:autoSpaceDN w:val="0"/>
              <w:adjustRightInd w:val="0"/>
              <w:spacing w:after="0"/>
              <w:jc w:val="center"/>
            </w:pPr>
            <w:r w:rsidRPr="00EB0FFB">
              <w:t>Показател</w:t>
            </w:r>
            <w:r w:rsidR="0036509A" w:rsidRPr="00EB0FFB">
              <w:t>ь</w:t>
            </w:r>
            <w:r w:rsidRPr="00EB0FFB">
              <w:t xml:space="preserve"> критерия</w:t>
            </w:r>
          </w:p>
        </w:tc>
        <w:tc>
          <w:tcPr>
            <w:tcW w:w="609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keepNext/>
              <w:autoSpaceDE w:val="0"/>
              <w:autoSpaceDN w:val="0"/>
              <w:adjustRightInd w:val="0"/>
              <w:spacing w:after="0"/>
              <w:jc w:val="center"/>
            </w:pPr>
            <w:r w:rsidRPr="00EB0FFB">
              <w:t>Содержание показателя</w:t>
            </w:r>
          </w:p>
        </w:tc>
      </w:tr>
      <w:tr w:rsidR="00F32363" w:rsidRPr="00EB0FFB" w:rsidTr="006F430B">
        <w:trPr>
          <w:trHeight w:val="192"/>
          <w:tblHeader/>
        </w:trPr>
        <w:tc>
          <w:tcPr>
            <w:tcW w:w="567"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rPr>
                <w:bCs/>
              </w:rPr>
            </w:pPr>
            <w:r w:rsidRPr="00EB0FFB">
              <w:rPr>
                <w:bCs/>
              </w:rPr>
              <w:t>1.1</w:t>
            </w:r>
          </w:p>
        </w:tc>
        <w:tc>
          <w:tcPr>
            <w:tcW w:w="2694"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keepNext/>
              <w:autoSpaceDE w:val="0"/>
              <w:autoSpaceDN w:val="0"/>
              <w:adjustRightInd w:val="0"/>
              <w:spacing w:after="0"/>
              <w:jc w:val="center"/>
            </w:pPr>
            <w:r w:rsidRPr="00EB0FFB">
              <w:t>Актуальность предлагаемого проекта</w:t>
            </w:r>
          </w:p>
        </w:tc>
        <w:tc>
          <w:tcPr>
            <w:tcW w:w="609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keepNext/>
              <w:autoSpaceDE w:val="0"/>
              <w:autoSpaceDN w:val="0"/>
              <w:adjustRightInd w:val="0"/>
              <w:spacing w:after="0"/>
              <w:jc w:val="center"/>
              <w:rPr>
                <w:b/>
              </w:rPr>
            </w:pPr>
            <w:r w:rsidRPr="00EB0FFB">
              <w:rPr>
                <w:rStyle w:val="FontStyle11"/>
                <w:rFonts w:ascii="Times New Roman" w:hAnsi="Times New Roman" w:cs="Times New Roman"/>
              </w:rPr>
              <w:t xml:space="preserve">Оценивается значение идеи, сформулированной в проекте, для решения современных проблем и </w:t>
            </w:r>
            <w:proofErr w:type="gramStart"/>
            <w:r w:rsidRPr="00EB0FFB">
              <w:rPr>
                <w:rStyle w:val="FontStyle11"/>
                <w:rFonts w:ascii="Times New Roman" w:hAnsi="Times New Roman" w:cs="Times New Roman"/>
              </w:rPr>
              <w:t>задач</w:t>
            </w:r>
            <w:proofErr w:type="gramEnd"/>
            <w:r w:rsidRPr="00EB0FFB">
              <w:rPr>
                <w:rStyle w:val="FontStyle11"/>
                <w:rFonts w:ascii="Times New Roman" w:hAnsi="Times New Roman" w:cs="Times New Roman"/>
              </w:rPr>
              <w:t xml:space="preserve"> как в отдельном регионе, так и в России в целом</w:t>
            </w:r>
            <w:r w:rsidR="00F46FF2" w:rsidRPr="00EB0FFB">
              <w:rPr>
                <w:rStyle w:val="FontStyle11"/>
                <w:rFonts w:ascii="Times New Roman" w:hAnsi="Times New Roman" w:cs="Times New Roman"/>
              </w:rPr>
              <w:t>.</w:t>
            </w:r>
          </w:p>
        </w:tc>
      </w:tr>
      <w:tr w:rsidR="00F32363" w:rsidRPr="00EB0FFB" w:rsidTr="006F430B">
        <w:trPr>
          <w:trHeight w:val="132"/>
        </w:trPr>
        <w:tc>
          <w:tcPr>
            <w:tcW w:w="567"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rPr>
                <w:bCs/>
              </w:rPr>
            </w:pPr>
            <w:r w:rsidRPr="00EB0FFB">
              <w:rPr>
                <w:bCs/>
              </w:rPr>
              <w:t>1.2</w:t>
            </w:r>
          </w:p>
        </w:tc>
        <w:tc>
          <w:tcPr>
            <w:tcW w:w="2694" w:type="dxa"/>
            <w:tcBorders>
              <w:top w:val="single" w:sz="4" w:space="0" w:color="auto"/>
              <w:left w:val="single" w:sz="4" w:space="0" w:color="auto"/>
              <w:bottom w:val="single" w:sz="4" w:space="0" w:color="auto"/>
              <w:right w:val="single" w:sz="4" w:space="0" w:color="auto"/>
            </w:tcBorders>
            <w:vAlign w:val="center"/>
          </w:tcPr>
          <w:p w:rsidR="00F32363" w:rsidRPr="00EB0FFB" w:rsidRDefault="0036509A" w:rsidP="0036509A">
            <w:pPr>
              <w:tabs>
                <w:tab w:val="left" w:pos="708"/>
                <w:tab w:val="num" w:pos="1980"/>
              </w:tabs>
              <w:spacing w:after="0"/>
              <w:jc w:val="center"/>
              <w:rPr>
                <w:bCs/>
              </w:rPr>
            </w:pPr>
            <w:r w:rsidRPr="00EB0FFB">
              <w:t>Н</w:t>
            </w:r>
            <w:r w:rsidR="00F32363" w:rsidRPr="00EB0FFB">
              <w:t>аучно-техническ</w:t>
            </w:r>
            <w:r w:rsidRPr="00EB0FFB">
              <w:t>ая</w:t>
            </w:r>
            <w:r w:rsidR="00F32363" w:rsidRPr="00EB0FFB">
              <w:rPr>
                <w:bCs/>
              </w:rPr>
              <w:t xml:space="preserve"> новизн</w:t>
            </w:r>
            <w:r w:rsidRPr="00EB0FFB">
              <w:rPr>
                <w:bCs/>
              </w:rPr>
              <w:t>а</w:t>
            </w:r>
            <w:r w:rsidR="00F32363" w:rsidRPr="00EB0FFB">
              <w:rPr>
                <w:bCs/>
              </w:rPr>
              <w:t xml:space="preserve"> продукта</w:t>
            </w:r>
          </w:p>
        </w:tc>
        <w:tc>
          <w:tcPr>
            <w:tcW w:w="609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jc w:val="center"/>
              <w:rPr>
                <w:bCs/>
              </w:rPr>
            </w:pPr>
            <w:r w:rsidRPr="00EB0FFB">
              <w:rPr>
                <w:bCs/>
              </w:rPr>
              <w:t>Оценивается уровень научно-технической новизны разработки, лежащей в основе создаваемого продукта</w:t>
            </w:r>
            <w:r w:rsidR="00F46FF2" w:rsidRPr="00EB0FFB">
              <w:rPr>
                <w:bCs/>
              </w:rPr>
              <w:t>.</w:t>
            </w:r>
          </w:p>
        </w:tc>
      </w:tr>
      <w:tr w:rsidR="00F32363" w:rsidRPr="00EB0FFB" w:rsidTr="006F430B">
        <w:trPr>
          <w:trHeight w:val="308"/>
        </w:trPr>
        <w:tc>
          <w:tcPr>
            <w:tcW w:w="567"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rPr>
                <w:bCs/>
              </w:rPr>
            </w:pPr>
            <w:r w:rsidRPr="00EB0FFB">
              <w:rPr>
                <w:bCs/>
              </w:rPr>
              <w:t>1.3</w:t>
            </w:r>
          </w:p>
        </w:tc>
        <w:tc>
          <w:tcPr>
            <w:tcW w:w="2694" w:type="dxa"/>
            <w:tcBorders>
              <w:top w:val="single" w:sz="4" w:space="0" w:color="auto"/>
              <w:left w:val="single" w:sz="4" w:space="0" w:color="auto"/>
              <w:bottom w:val="single" w:sz="4" w:space="0" w:color="auto"/>
              <w:right w:val="single" w:sz="4" w:space="0" w:color="auto"/>
            </w:tcBorders>
            <w:vAlign w:val="center"/>
          </w:tcPr>
          <w:p w:rsidR="00F32363" w:rsidRPr="00EB0FFB" w:rsidRDefault="0036509A" w:rsidP="0036509A">
            <w:pPr>
              <w:tabs>
                <w:tab w:val="left" w:pos="708"/>
                <w:tab w:val="num" w:pos="1980"/>
              </w:tabs>
              <w:spacing w:after="0"/>
              <w:jc w:val="center"/>
              <w:rPr>
                <w:bCs/>
              </w:rPr>
            </w:pPr>
            <w:r w:rsidRPr="00EB0FFB">
              <w:rPr>
                <w:bCs/>
              </w:rPr>
              <w:t>Д</w:t>
            </w:r>
            <w:r w:rsidR="00F32363" w:rsidRPr="00EB0FFB">
              <w:rPr>
                <w:bCs/>
              </w:rPr>
              <w:t>остижимост</w:t>
            </w:r>
            <w:r w:rsidRPr="00EB0FFB">
              <w:rPr>
                <w:bCs/>
              </w:rPr>
              <w:t>ь</w:t>
            </w:r>
            <w:r w:rsidR="00F32363" w:rsidRPr="00EB0FFB">
              <w:rPr>
                <w:bCs/>
              </w:rPr>
              <w:t xml:space="preserve"> результатов НИР</w:t>
            </w:r>
          </w:p>
        </w:tc>
        <w:tc>
          <w:tcPr>
            <w:tcW w:w="609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jc w:val="center"/>
              <w:rPr>
                <w:bCs/>
              </w:rPr>
            </w:pPr>
            <w:r w:rsidRPr="00EB0FFB">
              <w:t xml:space="preserve">Оценивается наличие, обоснованность и достаточность предложенных методов и способов решения задач для </w:t>
            </w:r>
            <w:proofErr w:type="gramStart"/>
            <w:r w:rsidRPr="00EB0FFB">
              <w:t>получения</w:t>
            </w:r>
            <w:proofErr w:type="gramEnd"/>
            <w:r w:rsidRPr="00EB0FFB">
              <w:t xml:space="preserve"> требуемых качественных и технических характеристик результатов НИР. Оценивается соответствие заявляемого объема необходимых научных работ сложности решаемой задачи, а также имеющийся у заявителя научный задел по тематике НИР</w:t>
            </w:r>
            <w:r w:rsidR="00F46FF2" w:rsidRPr="00EB0FFB">
              <w:t>.</w:t>
            </w:r>
          </w:p>
        </w:tc>
      </w:tr>
    </w:tbl>
    <w:p w:rsidR="00F32363" w:rsidRPr="00EB0FFB" w:rsidRDefault="00F32363" w:rsidP="00F32363">
      <w:pPr>
        <w:spacing w:after="0"/>
        <w:rPr>
          <w:b/>
        </w:rPr>
      </w:pPr>
    </w:p>
    <w:p w:rsidR="00F32363" w:rsidRPr="00EB0FFB" w:rsidRDefault="00F32363" w:rsidP="00F46FF2">
      <w:pPr>
        <w:spacing w:after="0"/>
        <w:jc w:val="left"/>
        <w:rPr>
          <w:kern w:val="28"/>
        </w:rPr>
      </w:pPr>
      <w:r w:rsidRPr="00EB0FFB">
        <w:rPr>
          <w:kern w:val="28"/>
        </w:rPr>
        <w:t>2) Критерий «Перспективы коммерциализации проекта»</w:t>
      </w:r>
    </w:p>
    <w:p w:rsidR="00F32363" w:rsidRPr="00EB0FFB" w:rsidRDefault="00F32363" w:rsidP="00F32363">
      <w:pPr>
        <w:spacing w:after="0"/>
        <w:rPr>
          <w:b/>
          <w:sz w:val="10"/>
          <w:szCs w:val="10"/>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095"/>
      </w:tblGrid>
      <w:tr w:rsidR="00F32363" w:rsidRPr="00EB0FFB" w:rsidTr="006F430B">
        <w:trPr>
          <w:tblHeader/>
        </w:trPr>
        <w:tc>
          <w:tcPr>
            <w:tcW w:w="567"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keepNext/>
              <w:autoSpaceDE w:val="0"/>
              <w:autoSpaceDN w:val="0"/>
              <w:adjustRightInd w:val="0"/>
              <w:spacing w:after="0"/>
              <w:jc w:val="center"/>
            </w:pPr>
            <w:r w:rsidRPr="00EB0FFB">
              <w:t>№</w:t>
            </w:r>
          </w:p>
        </w:tc>
        <w:tc>
          <w:tcPr>
            <w:tcW w:w="2694"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36509A">
            <w:pPr>
              <w:keepNext/>
              <w:autoSpaceDE w:val="0"/>
              <w:autoSpaceDN w:val="0"/>
              <w:adjustRightInd w:val="0"/>
              <w:spacing w:after="0"/>
              <w:jc w:val="center"/>
            </w:pPr>
            <w:r w:rsidRPr="00EB0FFB">
              <w:t>Показател</w:t>
            </w:r>
            <w:r w:rsidR="0036509A" w:rsidRPr="00EB0FFB">
              <w:t>ь</w:t>
            </w:r>
            <w:r w:rsidRPr="00EB0FFB">
              <w:t xml:space="preserve"> критерия</w:t>
            </w:r>
          </w:p>
        </w:tc>
        <w:tc>
          <w:tcPr>
            <w:tcW w:w="609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keepNext/>
              <w:autoSpaceDE w:val="0"/>
              <w:autoSpaceDN w:val="0"/>
              <w:adjustRightInd w:val="0"/>
              <w:spacing w:after="0"/>
              <w:jc w:val="center"/>
            </w:pPr>
            <w:r w:rsidRPr="00EB0FFB">
              <w:t>Содержание показателя</w:t>
            </w:r>
          </w:p>
        </w:tc>
      </w:tr>
      <w:tr w:rsidR="00F32363" w:rsidRPr="00EB0FFB" w:rsidTr="006F430B">
        <w:trPr>
          <w:trHeight w:val="355"/>
        </w:trPr>
        <w:tc>
          <w:tcPr>
            <w:tcW w:w="567"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rPr>
                <w:bCs/>
              </w:rPr>
            </w:pPr>
            <w:r w:rsidRPr="00EB0FFB">
              <w:rPr>
                <w:bCs/>
              </w:rPr>
              <w:t>2.1</w:t>
            </w:r>
          </w:p>
        </w:tc>
        <w:tc>
          <w:tcPr>
            <w:tcW w:w="2694" w:type="dxa"/>
            <w:tcBorders>
              <w:top w:val="single" w:sz="4" w:space="0" w:color="auto"/>
              <w:left w:val="single" w:sz="4" w:space="0" w:color="auto"/>
              <w:bottom w:val="single" w:sz="4" w:space="0" w:color="auto"/>
              <w:right w:val="single" w:sz="4" w:space="0" w:color="auto"/>
            </w:tcBorders>
            <w:vAlign w:val="center"/>
          </w:tcPr>
          <w:p w:rsidR="00F32363" w:rsidRPr="00EB0FFB" w:rsidRDefault="0036509A" w:rsidP="0036509A">
            <w:pPr>
              <w:tabs>
                <w:tab w:val="left" w:pos="708"/>
                <w:tab w:val="num" w:pos="1980"/>
              </w:tabs>
              <w:spacing w:after="0"/>
              <w:ind w:hanging="3"/>
              <w:jc w:val="center"/>
              <w:rPr>
                <w:bCs/>
              </w:rPr>
            </w:pPr>
            <w:r w:rsidRPr="00EB0FFB">
              <w:rPr>
                <w:bCs/>
              </w:rPr>
              <w:t>В</w:t>
            </w:r>
            <w:r w:rsidR="00F32363" w:rsidRPr="00EB0FFB">
              <w:rPr>
                <w:bCs/>
              </w:rPr>
              <w:t>остребованност</w:t>
            </w:r>
            <w:r w:rsidRPr="00EB0FFB">
              <w:rPr>
                <w:bCs/>
              </w:rPr>
              <w:t>ь</w:t>
            </w:r>
            <w:r w:rsidR="00F32363" w:rsidRPr="00EB0FFB">
              <w:rPr>
                <w:bCs/>
              </w:rPr>
              <w:t xml:space="preserve"> продукта на рынке</w:t>
            </w:r>
          </w:p>
        </w:tc>
        <w:tc>
          <w:tcPr>
            <w:tcW w:w="609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rPr>
                <w:bCs/>
              </w:rPr>
            </w:pPr>
            <w:r w:rsidRPr="00EB0FFB">
              <w:rPr>
                <w:bCs/>
              </w:rPr>
              <w:t>Оценивается востребованность продукта на указанных рынках и коммерческие перспективы продукта. Оценивается наличие договоров о намерениях или писем поддержки от потенциальных покупателей</w:t>
            </w:r>
            <w:r w:rsidR="00F46FF2" w:rsidRPr="00EB0FFB">
              <w:rPr>
                <w:bCs/>
              </w:rPr>
              <w:t>.</w:t>
            </w:r>
          </w:p>
        </w:tc>
      </w:tr>
      <w:tr w:rsidR="00F32363" w:rsidRPr="00EB0FFB" w:rsidTr="006F430B">
        <w:trPr>
          <w:trHeight w:val="283"/>
        </w:trPr>
        <w:tc>
          <w:tcPr>
            <w:tcW w:w="567"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rPr>
                <w:bCs/>
              </w:rPr>
            </w:pPr>
            <w:r w:rsidRPr="00EB0FFB">
              <w:rPr>
                <w:bCs/>
              </w:rPr>
              <w:t>2.2</w:t>
            </w:r>
          </w:p>
        </w:tc>
        <w:tc>
          <w:tcPr>
            <w:tcW w:w="2694" w:type="dxa"/>
            <w:tcBorders>
              <w:top w:val="single" w:sz="4" w:space="0" w:color="auto"/>
              <w:left w:val="single" w:sz="4" w:space="0" w:color="auto"/>
              <w:bottom w:val="single" w:sz="4" w:space="0" w:color="auto"/>
              <w:right w:val="single" w:sz="4" w:space="0" w:color="auto"/>
            </w:tcBorders>
            <w:vAlign w:val="center"/>
          </w:tcPr>
          <w:p w:rsidR="00F32363" w:rsidRPr="00EB0FFB" w:rsidRDefault="0036509A" w:rsidP="0036509A">
            <w:pPr>
              <w:tabs>
                <w:tab w:val="left" w:pos="708"/>
                <w:tab w:val="num" w:pos="1980"/>
              </w:tabs>
              <w:spacing w:after="0"/>
              <w:ind w:hanging="3"/>
              <w:jc w:val="center"/>
              <w:rPr>
                <w:bCs/>
              </w:rPr>
            </w:pPr>
            <w:r w:rsidRPr="00EB0FFB">
              <w:t>П</w:t>
            </w:r>
            <w:r w:rsidR="00F32363" w:rsidRPr="00EB0FFB">
              <w:t>отенциальны</w:t>
            </w:r>
            <w:r w:rsidRPr="00EB0FFB">
              <w:t>е</w:t>
            </w:r>
            <w:r w:rsidR="00F32363" w:rsidRPr="00EB0FFB">
              <w:t xml:space="preserve"> конкурентны</w:t>
            </w:r>
            <w:r w:rsidRPr="00EB0FFB">
              <w:t>е</w:t>
            </w:r>
            <w:r w:rsidR="00F32363" w:rsidRPr="00EB0FFB">
              <w:t xml:space="preserve"> преимуществ</w:t>
            </w:r>
            <w:r w:rsidRPr="00EB0FFB">
              <w:t>а</w:t>
            </w:r>
          </w:p>
        </w:tc>
        <w:tc>
          <w:tcPr>
            <w:tcW w:w="609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pPr>
            <w:r w:rsidRPr="00EB0FFB">
              <w:t>Оцениваются ключевые для потребителя характеристики, по которым у продукта/технологии есть преимущества перед аналогами</w:t>
            </w:r>
            <w:r w:rsidR="00F46FF2" w:rsidRPr="00EB0FFB">
              <w:t>.</w:t>
            </w:r>
          </w:p>
        </w:tc>
      </w:tr>
    </w:tbl>
    <w:p w:rsidR="00F32363" w:rsidRPr="00EB0FFB" w:rsidRDefault="00F32363" w:rsidP="00F32363">
      <w:pPr>
        <w:spacing w:after="0"/>
        <w:rPr>
          <w:b/>
        </w:rPr>
      </w:pPr>
    </w:p>
    <w:p w:rsidR="00F32363" w:rsidRPr="00EB0FFB" w:rsidRDefault="00F32363" w:rsidP="00F32363">
      <w:pPr>
        <w:spacing w:after="0"/>
        <w:rPr>
          <w:b/>
        </w:rPr>
      </w:pPr>
    </w:p>
    <w:p w:rsidR="00F32363" w:rsidRPr="00EB0FFB" w:rsidRDefault="00F32363" w:rsidP="00F32363">
      <w:pPr>
        <w:spacing w:after="0"/>
        <w:rPr>
          <w:b/>
        </w:rPr>
      </w:pPr>
    </w:p>
    <w:p w:rsidR="00F32363" w:rsidRPr="00EB0FFB" w:rsidRDefault="00F32363" w:rsidP="00F32363">
      <w:pPr>
        <w:spacing w:after="0"/>
        <w:rPr>
          <w:b/>
        </w:rPr>
      </w:pPr>
    </w:p>
    <w:p w:rsidR="00F32363" w:rsidRPr="00EB0FFB" w:rsidRDefault="00F32363" w:rsidP="00F32363">
      <w:pPr>
        <w:spacing w:after="0"/>
        <w:rPr>
          <w:vertAlign w:val="superscript"/>
          <w:lang w:val="en-US"/>
        </w:rPr>
      </w:pPr>
      <w:r w:rsidRPr="00EB0FFB">
        <w:t>3)</w:t>
      </w:r>
      <w:r w:rsidRPr="00EB0FFB">
        <w:rPr>
          <w:lang w:val="en-US"/>
        </w:rPr>
        <w:t> </w:t>
      </w:r>
      <w:r w:rsidRPr="00EB0FFB">
        <w:t>Критерий «Квалификация заявителя»</w:t>
      </w:r>
    </w:p>
    <w:p w:rsidR="00F32363" w:rsidRPr="00EB0FFB" w:rsidRDefault="00F32363" w:rsidP="00F32363">
      <w:pPr>
        <w:spacing w:after="0"/>
        <w:rPr>
          <w:sz w:val="10"/>
          <w:szCs w:val="10"/>
          <w:vertAlign w:val="superscript"/>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095"/>
      </w:tblGrid>
      <w:tr w:rsidR="00F32363" w:rsidRPr="00EB0FFB" w:rsidTr="006F430B">
        <w:trPr>
          <w:tblHeader/>
        </w:trPr>
        <w:tc>
          <w:tcPr>
            <w:tcW w:w="567"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keepNext/>
              <w:autoSpaceDE w:val="0"/>
              <w:autoSpaceDN w:val="0"/>
              <w:adjustRightInd w:val="0"/>
              <w:spacing w:after="0"/>
              <w:jc w:val="center"/>
            </w:pPr>
            <w:r w:rsidRPr="00EB0FFB">
              <w:t>№</w:t>
            </w:r>
          </w:p>
        </w:tc>
        <w:tc>
          <w:tcPr>
            <w:tcW w:w="2694"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36509A">
            <w:pPr>
              <w:keepNext/>
              <w:autoSpaceDE w:val="0"/>
              <w:autoSpaceDN w:val="0"/>
              <w:adjustRightInd w:val="0"/>
              <w:spacing w:after="0"/>
              <w:jc w:val="center"/>
            </w:pPr>
            <w:r w:rsidRPr="00EB0FFB">
              <w:t>Показател</w:t>
            </w:r>
            <w:r w:rsidR="0036509A" w:rsidRPr="00EB0FFB">
              <w:t>ь</w:t>
            </w:r>
            <w:r w:rsidRPr="00EB0FFB">
              <w:t xml:space="preserve"> критерия</w:t>
            </w:r>
          </w:p>
        </w:tc>
        <w:tc>
          <w:tcPr>
            <w:tcW w:w="609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keepNext/>
              <w:autoSpaceDE w:val="0"/>
              <w:autoSpaceDN w:val="0"/>
              <w:adjustRightInd w:val="0"/>
              <w:spacing w:after="0"/>
              <w:jc w:val="center"/>
            </w:pPr>
            <w:r w:rsidRPr="00EB0FFB">
              <w:t>Содержание показателя</w:t>
            </w:r>
          </w:p>
        </w:tc>
      </w:tr>
      <w:tr w:rsidR="00F32363" w:rsidRPr="00EB0FFB" w:rsidTr="006F430B">
        <w:trPr>
          <w:trHeight w:val="259"/>
        </w:trPr>
        <w:tc>
          <w:tcPr>
            <w:tcW w:w="567"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rPr>
                <w:bCs/>
              </w:rPr>
            </w:pPr>
            <w:r w:rsidRPr="00EB0FFB">
              <w:rPr>
                <w:bCs/>
              </w:rPr>
              <w:t>3.1</w:t>
            </w:r>
          </w:p>
        </w:tc>
        <w:tc>
          <w:tcPr>
            <w:tcW w:w="2694"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rPr>
                <w:bCs/>
              </w:rPr>
            </w:pPr>
            <w:r w:rsidRPr="00EB0FFB">
              <w:rPr>
                <w:bCs/>
              </w:rPr>
              <w:t>Увлеченность идеей</w:t>
            </w:r>
          </w:p>
        </w:tc>
        <w:tc>
          <w:tcPr>
            <w:tcW w:w="609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rPr>
                <w:bCs/>
              </w:rPr>
            </w:pPr>
            <w:r w:rsidRPr="00EB0FFB">
              <w:rPr>
                <w:rStyle w:val="FontStyle11"/>
                <w:rFonts w:ascii="Times New Roman" w:hAnsi="Times New Roman" w:cs="Times New Roman"/>
              </w:rPr>
              <w:t>Оценивается личность выступающего и качество представления проекта</w:t>
            </w:r>
            <w:r w:rsidR="00F46FF2" w:rsidRPr="00EB0FFB">
              <w:rPr>
                <w:rStyle w:val="FontStyle11"/>
                <w:rFonts w:ascii="Times New Roman" w:hAnsi="Times New Roman" w:cs="Times New Roman"/>
              </w:rPr>
              <w:t>.</w:t>
            </w:r>
          </w:p>
        </w:tc>
      </w:tr>
      <w:tr w:rsidR="00F32363" w:rsidRPr="00EB0FFB" w:rsidTr="006F430B">
        <w:trPr>
          <w:trHeight w:val="283"/>
        </w:trPr>
        <w:tc>
          <w:tcPr>
            <w:tcW w:w="567"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jc w:val="center"/>
              <w:rPr>
                <w:bCs/>
              </w:rPr>
            </w:pPr>
            <w:r w:rsidRPr="00EB0FFB">
              <w:rPr>
                <w:bCs/>
              </w:rPr>
              <w:t>3.2</w:t>
            </w:r>
          </w:p>
        </w:tc>
        <w:tc>
          <w:tcPr>
            <w:tcW w:w="2694" w:type="dxa"/>
            <w:tcBorders>
              <w:top w:val="single" w:sz="4" w:space="0" w:color="auto"/>
              <w:left w:val="single" w:sz="4" w:space="0" w:color="auto"/>
              <w:bottom w:val="single" w:sz="4" w:space="0" w:color="auto"/>
              <w:right w:val="single" w:sz="4" w:space="0" w:color="auto"/>
            </w:tcBorders>
            <w:vAlign w:val="center"/>
          </w:tcPr>
          <w:p w:rsidR="00F32363" w:rsidRPr="00EB0FFB" w:rsidRDefault="0036509A" w:rsidP="0036509A">
            <w:pPr>
              <w:tabs>
                <w:tab w:val="left" w:pos="708"/>
                <w:tab w:val="num" w:pos="1980"/>
              </w:tabs>
              <w:spacing w:after="0"/>
              <w:ind w:hanging="3"/>
              <w:jc w:val="center"/>
              <w:rPr>
                <w:bCs/>
              </w:rPr>
            </w:pPr>
            <w:r w:rsidRPr="00EB0FFB">
              <w:rPr>
                <w:bCs/>
              </w:rPr>
              <w:t>П</w:t>
            </w:r>
            <w:r w:rsidR="00F32363" w:rsidRPr="00EB0FFB">
              <w:rPr>
                <w:bCs/>
              </w:rPr>
              <w:t>редпринимательск</w:t>
            </w:r>
            <w:r w:rsidRPr="00EB0FFB">
              <w:rPr>
                <w:bCs/>
              </w:rPr>
              <w:t>ий потенциал</w:t>
            </w:r>
            <w:r w:rsidR="00F32363" w:rsidRPr="00EB0FFB">
              <w:rPr>
                <w:bCs/>
              </w:rPr>
              <w:t xml:space="preserve"> заявителя</w:t>
            </w:r>
          </w:p>
        </w:tc>
        <w:tc>
          <w:tcPr>
            <w:tcW w:w="609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rPr>
                <w:bCs/>
              </w:rPr>
            </w:pPr>
            <w:r w:rsidRPr="00EB0FFB">
              <w:rPr>
                <w:bCs/>
              </w:rPr>
              <w:t>Оценивается наличие потенциала для создания и развития инновационного бизнеса</w:t>
            </w:r>
            <w:r w:rsidR="00F46FF2" w:rsidRPr="00EB0FFB">
              <w:rPr>
                <w:bCs/>
              </w:rPr>
              <w:t>.</w:t>
            </w:r>
          </w:p>
        </w:tc>
      </w:tr>
      <w:tr w:rsidR="00F32363" w:rsidRPr="00EB0FFB" w:rsidTr="006F430B">
        <w:trPr>
          <w:trHeight w:val="275"/>
        </w:trPr>
        <w:tc>
          <w:tcPr>
            <w:tcW w:w="567"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rPr>
                <w:bCs/>
              </w:rPr>
            </w:pPr>
            <w:r w:rsidRPr="00EB0FFB">
              <w:rPr>
                <w:bCs/>
              </w:rPr>
              <w:t>3.3</w:t>
            </w:r>
          </w:p>
        </w:tc>
        <w:tc>
          <w:tcPr>
            <w:tcW w:w="2694" w:type="dxa"/>
            <w:tcBorders>
              <w:top w:val="single" w:sz="4" w:space="0" w:color="auto"/>
              <w:left w:val="single" w:sz="4" w:space="0" w:color="auto"/>
              <w:bottom w:val="single" w:sz="4" w:space="0" w:color="auto"/>
              <w:right w:val="single" w:sz="4" w:space="0" w:color="auto"/>
            </w:tcBorders>
            <w:vAlign w:val="center"/>
          </w:tcPr>
          <w:p w:rsidR="00F32363" w:rsidRPr="00EB0FFB" w:rsidRDefault="0036509A" w:rsidP="0036509A">
            <w:pPr>
              <w:tabs>
                <w:tab w:val="left" w:pos="708"/>
                <w:tab w:val="num" w:pos="1980"/>
              </w:tabs>
              <w:spacing w:after="0"/>
              <w:ind w:left="-3"/>
              <w:jc w:val="center"/>
            </w:pPr>
            <w:r w:rsidRPr="00EB0FFB">
              <w:t>В</w:t>
            </w:r>
            <w:r w:rsidR="00F32363" w:rsidRPr="00EB0FFB">
              <w:t>заимодействи</w:t>
            </w:r>
            <w:r w:rsidRPr="00EB0FFB">
              <w:t>е</w:t>
            </w:r>
            <w:r w:rsidR="00F32363" w:rsidRPr="00EB0FFB">
              <w:t xml:space="preserve"> с </w:t>
            </w:r>
            <w:r w:rsidRPr="00EB0FFB">
              <w:t>организацией</w:t>
            </w:r>
            <w:r w:rsidR="00F32363" w:rsidRPr="00EB0FFB">
              <w:t xml:space="preserve"> или компанией</w:t>
            </w:r>
          </w:p>
        </w:tc>
        <w:tc>
          <w:tcPr>
            <w:tcW w:w="6095" w:type="dxa"/>
            <w:tcBorders>
              <w:top w:val="single" w:sz="4" w:space="0" w:color="auto"/>
              <w:left w:val="single" w:sz="4" w:space="0" w:color="auto"/>
              <w:bottom w:val="single" w:sz="4" w:space="0" w:color="auto"/>
              <w:right w:val="single" w:sz="4" w:space="0" w:color="auto"/>
            </w:tcBorders>
            <w:vAlign w:val="center"/>
          </w:tcPr>
          <w:p w:rsidR="00F32363" w:rsidRPr="00EB0FFB" w:rsidRDefault="00F32363" w:rsidP="006F430B">
            <w:pPr>
              <w:tabs>
                <w:tab w:val="left" w:pos="708"/>
                <w:tab w:val="num" w:pos="1980"/>
              </w:tabs>
              <w:spacing w:after="0"/>
              <w:ind w:hanging="3"/>
              <w:jc w:val="center"/>
            </w:pPr>
            <w:r w:rsidRPr="00EB0FFB">
              <w:t>Оценивается наличие договора о взаимодействии с образовательной, научной или инновационной организацией, на базе которой будет реализовываться проект</w:t>
            </w:r>
            <w:r w:rsidR="00F46FF2" w:rsidRPr="00EB0FFB">
              <w:t>.</w:t>
            </w:r>
          </w:p>
        </w:tc>
      </w:tr>
      <w:tr w:rsidR="0036509A" w:rsidRPr="00EB0FFB" w:rsidTr="006F430B">
        <w:trPr>
          <w:trHeight w:val="275"/>
        </w:trPr>
        <w:tc>
          <w:tcPr>
            <w:tcW w:w="567" w:type="dxa"/>
            <w:tcBorders>
              <w:top w:val="single" w:sz="4" w:space="0" w:color="auto"/>
              <w:left w:val="single" w:sz="4" w:space="0" w:color="auto"/>
              <w:bottom w:val="single" w:sz="4" w:space="0" w:color="auto"/>
              <w:right w:val="single" w:sz="4" w:space="0" w:color="auto"/>
            </w:tcBorders>
            <w:vAlign w:val="center"/>
          </w:tcPr>
          <w:p w:rsidR="0036509A" w:rsidRPr="00EB0FFB" w:rsidRDefault="0036509A" w:rsidP="006F430B">
            <w:pPr>
              <w:tabs>
                <w:tab w:val="left" w:pos="708"/>
                <w:tab w:val="num" w:pos="1980"/>
              </w:tabs>
              <w:spacing w:after="0"/>
              <w:ind w:hanging="3"/>
              <w:jc w:val="center"/>
              <w:rPr>
                <w:bCs/>
              </w:rPr>
            </w:pPr>
            <w:r w:rsidRPr="00EB0FFB">
              <w:rPr>
                <w:bCs/>
              </w:rPr>
              <w:t>3.4</w:t>
            </w:r>
          </w:p>
        </w:tc>
        <w:tc>
          <w:tcPr>
            <w:tcW w:w="2694" w:type="dxa"/>
            <w:tcBorders>
              <w:top w:val="single" w:sz="4" w:space="0" w:color="auto"/>
              <w:left w:val="single" w:sz="4" w:space="0" w:color="auto"/>
              <w:bottom w:val="single" w:sz="4" w:space="0" w:color="auto"/>
              <w:right w:val="single" w:sz="4" w:space="0" w:color="auto"/>
            </w:tcBorders>
            <w:vAlign w:val="center"/>
          </w:tcPr>
          <w:p w:rsidR="0036509A" w:rsidRPr="00EB0FFB" w:rsidRDefault="0036509A" w:rsidP="006F430B">
            <w:pPr>
              <w:tabs>
                <w:tab w:val="left" w:pos="708"/>
                <w:tab w:val="num" w:pos="1980"/>
              </w:tabs>
              <w:spacing w:after="0"/>
              <w:ind w:left="-3"/>
              <w:jc w:val="center"/>
            </w:pPr>
            <w:r w:rsidRPr="00EB0FFB">
              <w:t>Опыт взаимодействия с другими институтами развития</w:t>
            </w:r>
          </w:p>
        </w:tc>
        <w:tc>
          <w:tcPr>
            <w:tcW w:w="6095" w:type="dxa"/>
            <w:tcBorders>
              <w:top w:val="single" w:sz="4" w:space="0" w:color="auto"/>
              <w:left w:val="single" w:sz="4" w:space="0" w:color="auto"/>
              <w:bottom w:val="single" w:sz="4" w:space="0" w:color="auto"/>
              <w:right w:val="single" w:sz="4" w:space="0" w:color="auto"/>
            </w:tcBorders>
            <w:vAlign w:val="center"/>
          </w:tcPr>
          <w:p w:rsidR="0036509A" w:rsidRPr="00EB0FFB" w:rsidRDefault="0036509A" w:rsidP="0036509A">
            <w:pPr>
              <w:tabs>
                <w:tab w:val="left" w:pos="708"/>
                <w:tab w:val="num" w:pos="1980"/>
              </w:tabs>
              <w:spacing w:after="0"/>
              <w:ind w:hanging="3"/>
              <w:jc w:val="center"/>
            </w:pPr>
            <w:r w:rsidRPr="00EB0FFB">
              <w:t xml:space="preserve">Оценивается опыт взаимодействия с организациями, подписавшими меморандум о взаимопонимании между участниками механизма бесшовной интеграции мер поддержки инновационной деятельности, в соответствии </w:t>
            </w:r>
            <w:r w:rsidRPr="00C35012">
              <w:t xml:space="preserve">с </w:t>
            </w:r>
            <w:hyperlink w:anchor="_ПРАВИЛА_учета_материалов_1" w:history="1">
              <w:r w:rsidRPr="00C35012">
                <w:rPr>
                  <w:rStyle w:val="a8"/>
                </w:rPr>
                <w:t>П</w:t>
              </w:r>
              <w:r w:rsidR="00322DDC" w:rsidRPr="00C35012">
                <w:rPr>
                  <w:rStyle w:val="a8"/>
                </w:rPr>
                <w:t>риложением № 5</w:t>
              </w:r>
            </w:hyperlink>
            <w:r w:rsidRPr="00C35012">
              <w:t>.</w:t>
            </w:r>
          </w:p>
        </w:tc>
      </w:tr>
      <w:bookmarkEnd w:id="115"/>
    </w:tbl>
    <w:p w:rsidR="00F32363" w:rsidRPr="00EB0FFB" w:rsidRDefault="00F32363" w:rsidP="00F32363">
      <w:pPr>
        <w:ind w:left="7080"/>
        <w:jc w:val="left"/>
      </w:pPr>
    </w:p>
    <w:p w:rsidR="00F32363" w:rsidRPr="00EB0FFB" w:rsidRDefault="00F32363">
      <w:pPr>
        <w:spacing w:after="200" w:line="276" w:lineRule="auto"/>
        <w:jc w:val="left"/>
      </w:pPr>
      <w:r w:rsidRPr="00EB0FFB">
        <w:br w:type="page"/>
      </w:r>
    </w:p>
    <w:p w:rsidR="002E50AF" w:rsidRPr="00EB0FFB" w:rsidRDefault="002E50AF" w:rsidP="00F46FF2">
      <w:pPr>
        <w:jc w:val="right"/>
      </w:pPr>
      <w:bookmarkStart w:id="116" w:name="_Toc69371223"/>
      <w:r w:rsidRPr="00EB0FFB">
        <w:t xml:space="preserve">Приложение </w:t>
      </w:r>
      <w:r w:rsidR="00F46FF2" w:rsidRPr="00EB0FFB">
        <w:t>№ </w:t>
      </w:r>
      <w:bookmarkEnd w:id="116"/>
      <w:r w:rsidR="00650DB6" w:rsidRPr="00EB0FFB">
        <w:t>5</w:t>
      </w:r>
    </w:p>
    <w:p w:rsidR="00F46FF2" w:rsidRPr="00EB0FFB" w:rsidRDefault="00F46FF2" w:rsidP="00781D1A">
      <w:pPr>
        <w:spacing w:after="0"/>
        <w:rPr>
          <w:rStyle w:val="11"/>
        </w:rPr>
      </w:pPr>
      <w:bookmarkStart w:id="117" w:name="_Приоритетные_направления_поддержки"/>
      <w:bookmarkStart w:id="118" w:name="_Приоритетные_направления_поддержки_1"/>
      <w:bookmarkStart w:id="119" w:name="_ПРАВИЛА_УЧЕТА_МАТЕРИАЛОВ"/>
      <w:bookmarkStart w:id="120" w:name="_Toc69371224"/>
      <w:bookmarkEnd w:id="117"/>
      <w:bookmarkEnd w:id="118"/>
      <w:bookmarkEnd w:id="119"/>
    </w:p>
    <w:p w:rsidR="00F46FF2" w:rsidRPr="00EB0FFB" w:rsidRDefault="00F46FF2" w:rsidP="00781D1A">
      <w:pPr>
        <w:spacing w:after="0"/>
        <w:rPr>
          <w:rStyle w:val="11"/>
        </w:rPr>
      </w:pPr>
    </w:p>
    <w:p w:rsidR="00F46FF2" w:rsidRPr="00EB0FFB" w:rsidRDefault="00F46FF2" w:rsidP="00781D1A">
      <w:pPr>
        <w:spacing w:after="0"/>
        <w:rPr>
          <w:rStyle w:val="11"/>
        </w:rPr>
      </w:pPr>
    </w:p>
    <w:p w:rsidR="002E50AF" w:rsidRPr="00EB0FFB" w:rsidRDefault="002E50AF" w:rsidP="00F46FF2">
      <w:pPr>
        <w:pStyle w:val="1"/>
        <w:spacing w:after="0" w:line="240" w:lineRule="exact"/>
        <w:rPr>
          <w:rStyle w:val="11"/>
        </w:rPr>
      </w:pPr>
      <w:bookmarkStart w:id="121" w:name="_ПРАВИЛА_учета_материалов_1"/>
      <w:bookmarkStart w:id="122" w:name="_Toc72330866"/>
      <w:bookmarkEnd w:id="121"/>
      <w:r w:rsidRPr="00EB0FFB">
        <w:rPr>
          <w:rStyle w:val="11"/>
        </w:rPr>
        <w:t>ПРАВИЛА</w:t>
      </w:r>
      <w:r w:rsidR="00313D8D" w:rsidRPr="00EB0FFB">
        <w:rPr>
          <w:rStyle w:val="11"/>
        </w:rPr>
        <w:br/>
      </w:r>
      <w:r w:rsidR="00F46FF2" w:rsidRPr="00EB0FFB">
        <w:rPr>
          <w:rStyle w:val="11"/>
        </w:rPr>
        <w:t>учета материалов и информации о взаимодействии заявителя с институтом инновационного развития, принимаемые к учету Фондом при оценке проектов</w:t>
      </w:r>
      <w:bookmarkEnd w:id="120"/>
      <w:bookmarkEnd w:id="122"/>
    </w:p>
    <w:p w:rsidR="00F46FF2" w:rsidRPr="00EB0FFB" w:rsidRDefault="00F46FF2" w:rsidP="00F46FF2"/>
    <w:tbl>
      <w:tblPr>
        <w:tblStyle w:val="ae"/>
        <w:tblW w:w="5068" w:type="pct"/>
        <w:tblLayout w:type="fixed"/>
        <w:tblLook w:val="04A0" w:firstRow="1" w:lastRow="0" w:firstColumn="1" w:lastColumn="0" w:noHBand="0" w:noVBand="1"/>
      </w:tblPr>
      <w:tblGrid>
        <w:gridCol w:w="3132"/>
        <w:gridCol w:w="4729"/>
        <w:gridCol w:w="1697"/>
      </w:tblGrid>
      <w:tr w:rsidR="00F46FF2" w:rsidRPr="00EB0FFB" w:rsidTr="00F46FF2">
        <w:trPr>
          <w:trHeight w:val="20"/>
        </w:trPr>
        <w:tc>
          <w:tcPr>
            <w:tcW w:w="3098" w:type="dxa"/>
            <w:vAlign w:val="center"/>
          </w:tcPr>
          <w:p w:rsidR="002E50AF" w:rsidRPr="00EB0FFB" w:rsidRDefault="002E50AF" w:rsidP="00F46FF2">
            <w:pPr>
              <w:pStyle w:val="aff6"/>
              <w:spacing w:line="230" w:lineRule="auto"/>
              <w:jc w:val="center"/>
              <w:rPr>
                <w:rFonts w:ascii="Times New Roman" w:hAnsi="Times New Roman"/>
                <w:bCs/>
                <w:color w:val="000000" w:themeColor="text1"/>
                <w:spacing w:val="-4"/>
                <w:sz w:val="24"/>
                <w:szCs w:val="24"/>
              </w:rPr>
            </w:pPr>
            <w:r w:rsidRPr="00EB0FFB">
              <w:rPr>
                <w:rFonts w:ascii="Times New Roman" w:hAnsi="Times New Roman"/>
                <w:bCs/>
                <w:color w:val="000000" w:themeColor="text1"/>
                <w:spacing w:val="-4"/>
                <w:sz w:val="24"/>
                <w:szCs w:val="24"/>
              </w:rPr>
              <w:t>Мера поддержки со стороны института развития</w:t>
            </w:r>
          </w:p>
        </w:tc>
        <w:tc>
          <w:tcPr>
            <w:tcW w:w="4678" w:type="dxa"/>
            <w:vAlign w:val="center"/>
          </w:tcPr>
          <w:p w:rsidR="002E50AF" w:rsidRPr="00EB0FFB" w:rsidRDefault="002E50AF" w:rsidP="00143D24">
            <w:pPr>
              <w:pStyle w:val="aff6"/>
              <w:spacing w:line="230" w:lineRule="auto"/>
              <w:jc w:val="center"/>
              <w:rPr>
                <w:rFonts w:ascii="Times New Roman" w:hAnsi="Times New Roman"/>
                <w:bCs/>
                <w:color w:val="000000" w:themeColor="text1"/>
                <w:sz w:val="24"/>
                <w:szCs w:val="24"/>
              </w:rPr>
            </w:pPr>
            <w:r w:rsidRPr="00EB0FFB">
              <w:rPr>
                <w:rFonts w:ascii="Times New Roman" w:hAnsi="Times New Roman"/>
                <w:bCs/>
                <w:color w:val="000000" w:themeColor="text1"/>
                <w:sz w:val="24"/>
                <w:szCs w:val="24"/>
              </w:rPr>
              <w:t>Материалы и информация, принимаемые к учету Фондом (факты взаимодействия заявителя с институтом развития</w:t>
            </w:r>
            <w:r w:rsidR="00143D24" w:rsidRPr="00EB0FFB">
              <w:rPr>
                <w:rFonts w:ascii="Times New Roman" w:hAnsi="Times New Roman"/>
                <w:bCs/>
                <w:color w:val="000000" w:themeColor="text1"/>
                <w:sz w:val="24"/>
                <w:szCs w:val="24"/>
              </w:rPr>
              <w:t xml:space="preserve"> в качестве физического лица и / или как руководителя / учредителя юридического лица</w:t>
            </w:r>
            <w:r w:rsidRPr="00EB0FFB">
              <w:rPr>
                <w:rFonts w:ascii="Times New Roman" w:hAnsi="Times New Roman"/>
                <w:bCs/>
                <w:color w:val="000000" w:themeColor="text1"/>
                <w:sz w:val="24"/>
                <w:szCs w:val="24"/>
              </w:rPr>
              <w:t>)</w:t>
            </w:r>
          </w:p>
        </w:tc>
        <w:tc>
          <w:tcPr>
            <w:tcW w:w="1679" w:type="dxa"/>
            <w:vAlign w:val="center"/>
          </w:tcPr>
          <w:p w:rsidR="002E50AF" w:rsidRPr="00EB0FFB" w:rsidRDefault="002E50AF" w:rsidP="00F46FF2">
            <w:pPr>
              <w:pStyle w:val="aff6"/>
              <w:spacing w:line="230" w:lineRule="auto"/>
              <w:jc w:val="center"/>
              <w:rPr>
                <w:rFonts w:ascii="Times New Roman" w:hAnsi="Times New Roman"/>
                <w:bCs/>
                <w:color w:val="000000" w:themeColor="text1"/>
                <w:sz w:val="24"/>
                <w:szCs w:val="24"/>
              </w:rPr>
            </w:pPr>
            <w:r w:rsidRPr="00EB0FFB">
              <w:rPr>
                <w:rFonts w:ascii="Times New Roman" w:hAnsi="Times New Roman"/>
                <w:bCs/>
                <w:color w:val="000000" w:themeColor="text1"/>
                <w:sz w:val="24"/>
                <w:szCs w:val="24"/>
              </w:rPr>
              <w:t>Правила учета материалов и информации</w:t>
            </w:r>
          </w:p>
        </w:tc>
      </w:tr>
      <w:tr w:rsidR="002E50AF" w:rsidRPr="00EB0FFB" w:rsidTr="00F46FF2">
        <w:trPr>
          <w:trHeight w:val="20"/>
        </w:trPr>
        <w:tc>
          <w:tcPr>
            <w:tcW w:w="9455" w:type="dxa"/>
            <w:gridSpan w:val="3"/>
          </w:tcPr>
          <w:p w:rsidR="002E50AF" w:rsidRPr="00EB0FFB" w:rsidRDefault="002E50AF" w:rsidP="006F430B">
            <w:pPr>
              <w:pStyle w:val="aff6"/>
              <w:spacing w:before="60" w:after="60" w:line="230" w:lineRule="auto"/>
              <w:jc w:val="center"/>
              <w:rPr>
                <w:rFonts w:ascii="Times New Roman" w:hAnsi="Times New Roman"/>
                <w:bCs/>
                <w:color w:val="000000" w:themeColor="text1"/>
                <w:sz w:val="24"/>
                <w:szCs w:val="24"/>
              </w:rPr>
            </w:pPr>
            <w:r w:rsidRPr="00EB0FFB">
              <w:rPr>
                <w:rFonts w:ascii="Times New Roman" w:hAnsi="Times New Roman"/>
                <w:bCs/>
                <w:color w:val="000000" w:themeColor="text1"/>
                <w:sz w:val="24"/>
                <w:szCs w:val="24"/>
              </w:rPr>
              <w:t>АНО «</w:t>
            </w:r>
            <w:r w:rsidRPr="00EB0FFB">
              <w:rPr>
                <w:rFonts w:ascii="Times New Roman" w:eastAsia="Calibri" w:hAnsi="Times New Roman"/>
                <w:sz w:val="24"/>
                <w:szCs w:val="24"/>
              </w:rPr>
              <w:t>Платформа</w:t>
            </w:r>
            <w:r w:rsidRPr="00EB0FFB">
              <w:rPr>
                <w:rFonts w:ascii="Times New Roman" w:hAnsi="Times New Roman"/>
                <w:bCs/>
                <w:color w:val="000000" w:themeColor="text1"/>
                <w:sz w:val="24"/>
                <w:szCs w:val="24"/>
              </w:rPr>
              <w:t xml:space="preserve"> Национальной технологической инициативы»</w:t>
            </w:r>
          </w:p>
        </w:tc>
      </w:tr>
      <w:tr w:rsidR="00F46FF2" w:rsidRPr="00EB0FFB" w:rsidTr="00080C3F">
        <w:trPr>
          <w:trHeight w:val="1660"/>
        </w:trPr>
        <w:tc>
          <w:tcPr>
            <w:tcW w:w="3098" w:type="dxa"/>
          </w:tcPr>
          <w:p w:rsidR="0087668B" w:rsidRPr="00EB0FFB" w:rsidRDefault="0087668B" w:rsidP="00F46FF2">
            <w:pPr>
              <w:pStyle w:val="aff6"/>
              <w:spacing w:line="230" w:lineRule="auto"/>
              <w:jc w:val="center"/>
              <w:rPr>
                <w:rFonts w:ascii="Times New Roman" w:hAnsi="Times New Roman"/>
                <w:color w:val="000000" w:themeColor="text1"/>
                <w:sz w:val="24"/>
                <w:szCs w:val="24"/>
              </w:rPr>
            </w:pPr>
            <w:proofErr w:type="gramStart"/>
            <w:r w:rsidRPr="00EB0FFB">
              <w:rPr>
                <w:rFonts w:ascii="Times New Roman" w:hAnsi="Times New Roman"/>
                <w:color w:val="000000" w:themeColor="text1"/>
                <w:sz w:val="24"/>
                <w:szCs w:val="24"/>
              </w:rPr>
              <w:t>Акселерационно-образовательные</w:t>
            </w:r>
            <w:proofErr w:type="gramEnd"/>
            <w:r w:rsidRPr="00EB0FFB">
              <w:rPr>
                <w:rFonts w:ascii="Times New Roman" w:hAnsi="Times New Roman"/>
                <w:color w:val="000000" w:themeColor="text1"/>
                <w:sz w:val="24"/>
                <w:szCs w:val="24"/>
              </w:rPr>
              <w:t xml:space="preserve"> </w:t>
            </w:r>
            <w:proofErr w:type="spellStart"/>
            <w:r w:rsidRPr="00EB0FFB">
              <w:rPr>
                <w:rFonts w:ascii="Times New Roman" w:hAnsi="Times New Roman"/>
                <w:color w:val="000000" w:themeColor="text1"/>
                <w:sz w:val="24"/>
                <w:szCs w:val="24"/>
              </w:rPr>
              <w:t>интенсивы</w:t>
            </w:r>
            <w:proofErr w:type="spellEnd"/>
            <w:r w:rsidRPr="00EB0FFB">
              <w:rPr>
                <w:rFonts w:ascii="Times New Roman" w:hAnsi="Times New Roman"/>
                <w:color w:val="000000" w:themeColor="text1"/>
                <w:sz w:val="24"/>
                <w:szCs w:val="24"/>
              </w:rPr>
              <w:t xml:space="preserve"> по формированию и </w:t>
            </w:r>
            <w:proofErr w:type="spellStart"/>
            <w:r w:rsidRPr="00EB0FFB">
              <w:rPr>
                <w:rFonts w:ascii="Times New Roman" w:hAnsi="Times New Roman"/>
                <w:color w:val="000000" w:themeColor="text1"/>
                <w:sz w:val="24"/>
                <w:szCs w:val="24"/>
              </w:rPr>
              <w:t>преакселерации</w:t>
            </w:r>
            <w:proofErr w:type="spellEnd"/>
            <w:r w:rsidRPr="00EB0FFB">
              <w:rPr>
                <w:rFonts w:ascii="Times New Roman" w:hAnsi="Times New Roman"/>
                <w:color w:val="000000" w:themeColor="text1"/>
                <w:sz w:val="24"/>
                <w:szCs w:val="24"/>
              </w:rPr>
              <w:t xml:space="preserve"> команд (например, Архипелаг 20.35)</w:t>
            </w:r>
          </w:p>
        </w:tc>
        <w:tc>
          <w:tcPr>
            <w:tcW w:w="4678" w:type="dxa"/>
          </w:tcPr>
          <w:p w:rsidR="0087668B" w:rsidRPr="00EB0FFB" w:rsidRDefault="00F46FF2" w:rsidP="00F46FF2">
            <w:pPr>
              <w:pStyle w:val="aff6"/>
              <w:numPr>
                <w:ilvl w:val="0"/>
                <w:numId w:val="28"/>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w:t>
            </w:r>
            <w:r w:rsidR="0087668B" w:rsidRPr="00EB0FFB">
              <w:rPr>
                <w:rFonts w:ascii="Times New Roman" w:hAnsi="Times New Roman"/>
                <w:color w:val="000000" w:themeColor="text1"/>
                <w:sz w:val="24"/>
                <w:szCs w:val="24"/>
              </w:rPr>
              <w:t>анные о событиях роста заявителя</w:t>
            </w:r>
            <w:r w:rsidRPr="00EB0FFB">
              <w:rPr>
                <w:rFonts w:ascii="Times New Roman" w:hAnsi="Times New Roman"/>
                <w:color w:val="000000" w:themeColor="text1"/>
                <w:sz w:val="24"/>
                <w:szCs w:val="24"/>
              </w:rPr>
              <w:t>;</w:t>
            </w:r>
          </w:p>
          <w:p w:rsidR="0087668B" w:rsidRPr="00EB0FFB" w:rsidRDefault="00F46FF2" w:rsidP="00F46FF2">
            <w:pPr>
              <w:pStyle w:val="aff6"/>
              <w:numPr>
                <w:ilvl w:val="0"/>
                <w:numId w:val="28"/>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г</w:t>
            </w:r>
            <w:r w:rsidR="0087668B" w:rsidRPr="00EB0FFB">
              <w:rPr>
                <w:rFonts w:ascii="Times New Roman" w:hAnsi="Times New Roman"/>
                <w:color w:val="000000" w:themeColor="text1"/>
                <w:sz w:val="24"/>
                <w:szCs w:val="24"/>
              </w:rPr>
              <w:t xml:space="preserve">лубинный цифровой след по </w:t>
            </w:r>
            <w:r w:rsidRPr="00EB0FFB">
              <w:rPr>
                <w:rFonts w:ascii="Times New Roman" w:hAnsi="Times New Roman"/>
                <w:color w:val="000000" w:themeColor="text1"/>
                <w:sz w:val="24"/>
                <w:szCs w:val="24"/>
              </w:rPr>
              <w:t>участию в Островах / Архипелаге.</w:t>
            </w:r>
          </w:p>
          <w:p w:rsidR="0087668B" w:rsidRPr="00EB0FFB" w:rsidRDefault="0087668B" w:rsidP="00F46FF2">
            <w:pPr>
              <w:pStyle w:val="aff6"/>
              <w:spacing w:line="230" w:lineRule="auto"/>
              <w:jc w:val="center"/>
              <w:rPr>
                <w:rFonts w:ascii="Times New Roman" w:hAnsi="Times New Roman"/>
                <w:color w:val="000000" w:themeColor="text1"/>
                <w:sz w:val="24"/>
                <w:szCs w:val="24"/>
              </w:rPr>
            </w:pPr>
          </w:p>
        </w:tc>
        <w:tc>
          <w:tcPr>
            <w:tcW w:w="1679" w:type="dxa"/>
            <w:vMerge w:val="restart"/>
          </w:tcPr>
          <w:p w:rsidR="0087668B" w:rsidRPr="00EB0FFB" w:rsidRDefault="0087668B" w:rsidP="00080C3F">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Информация переда</w:t>
            </w:r>
            <w:r w:rsidR="00F46FF2" w:rsidRPr="00EB0FFB">
              <w:rPr>
                <w:rFonts w:ascii="Times New Roman" w:hAnsi="Times New Roman"/>
                <w:color w:val="000000" w:themeColor="text1"/>
                <w:sz w:val="24"/>
                <w:szCs w:val="24"/>
              </w:rPr>
              <w:t>е</w:t>
            </w:r>
            <w:r w:rsidRPr="00EB0FFB">
              <w:rPr>
                <w:rFonts w:ascii="Times New Roman" w:hAnsi="Times New Roman"/>
                <w:color w:val="000000" w:themeColor="text1"/>
                <w:sz w:val="24"/>
                <w:szCs w:val="24"/>
              </w:rPr>
              <w:t>тся д</w:t>
            </w:r>
            <w:r w:rsidR="00F46FF2" w:rsidRPr="00EB0FFB">
              <w:rPr>
                <w:rFonts w:ascii="Times New Roman" w:hAnsi="Times New Roman"/>
                <w:color w:val="000000" w:themeColor="text1"/>
                <w:sz w:val="24"/>
                <w:szCs w:val="24"/>
              </w:rPr>
              <w:t>ля рассмотрения экспертным жюри.</w:t>
            </w:r>
          </w:p>
        </w:tc>
      </w:tr>
      <w:tr w:rsidR="0087668B" w:rsidRPr="00EB0FFB" w:rsidTr="00F46FF2">
        <w:trPr>
          <w:trHeight w:val="20"/>
        </w:trPr>
        <w:tc>
          <w:tcPr>
            <w:tcW w:w="3098" w:type="dxa"/>
          </w:tcPr>
          <w:p w:rsidR="0087668B" w:rsidRPr="00EB0FFB" w:rsidRDefault="0087668B"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Платформа </w:t>
            </w:r>
            <w:proofErr w:type="spellStart"/>
            <w:r w:rsidRPr="00EB0FFB">
              <w:rPr>
                <w:rFonts w:ascii="Times New Roman" w:hAnsi="Times New Roman"/>
                <w:color w:val="000000" w:themeColor="text1"/>
                <w:sz w:val="24"/>
                <w:szCs w:val="24"/>
              </w:rPr>
              <w:t>Leader</w:t>
            </w:r>
            <w:proofErr w:type="spellEnd"/>
            <w:r w:rsidRPr="00EB0FFB">
              <w:rPr>
                <w:rFonts w:ascii="Times New Roman" w:hAnsi="Times New Roman"/>
                <w:color w:val="000000" w:themeColor="text1"/>
                <w:sz w:val="24"/>
                <w:szCs w:val="24"/>
              </w:rPr>
              <w:t xml:space="preserve"> ID / Хранилище данных </w:t>
            </w:r>
            <w:proofErr w:type="spellStart"/>
            <w:r w:rsidRPr="00EB0FFB">
              <w:rPr>
                <w:rFonts w:ascii="Times New Roman" w:hAnsi="Times New Roman"/>
                <w:color w:val="000000" w:themeColor="text1"/>
                <w:sz w:val="24"/>
                <w:szCs w:val="24"/>
              </w:rPr>
              <w:t>Leader</w:t>
            </w:r>
            <w:proofErr w:type="spellEnd"/>
            <w:r w:rsidRPr="00EB0FFB">
              <w:rPr>
                <w:rFonts w:ascii="Times New Roman" w:hAnsi="Times New Roman"/>
                <w:color w:val="000000" w:themeColor="text1"/>
                <w:sz w:val="24"/>
                <w:szCs w:val="24"/>
              </w:rPr>
              <w:t xml:space="preserve"> </w:t>
            </w:r>
            <w:proofErr w:type="spellStart"/>
            <w:r w:rsidRPr="00EB0FFB">
              <w:rPr>
                <w:rFonts w:ascii="Times New Roman" w:hAnsi="Times New Roman"/>
                <w:color w:val="000000" w:themeColor="text1"/>
                <w:sz w:val="24"/>
                <w:szCs w:val="24"/>
              </w:rPr>
              <w:t>Data</w:t>
            </w:r>
            <w:proofErr w:type="spellEnd"/>
          </w:p>
        </w:tc>
        <w:tc>
          <w:tcPr>
            <w:tcW w:w="4678" w:type="dxa"/>
          </w:tcPr>
          <w:p w:rsidR="0087668B" w:rsidRPr="00EB0FFB" w:rsidRDefault="00F46FF2"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Участие заявителя в мероприятиях.</w:t>
            </w:r>
          </w:p>
          <w:p w:rsidR="0087668B" w:rsidRPr="00EB0FFB" w:rsidRDefault="0087668B" w:rsidP="00F46FF2">
            <w:pPr>
              <w:pStyle w:val="aff6"/>
              <w:spacing w:line="230" w:lineRule="auto"/>
              <w:jc w:val="center"/>
              <w:rPr>
                <w:rFonts w:ascii="Times New Roman" w:hAnsi="Times New Roman"/>
                <w:color w:val="000000" w:themeColor="text1"/>
                <w:sz w:val="24"/>
                <w:szCs w:val="24"/>
              </w:rPr>
            </w:pPr>
          </w:p>
        </w:tc>
        <w:tc>
          <w:tcPr>
            <w:tcW w:w="1679" w:type="dxa"/>
            <w:vMerge/>
          </w:tcPr>
          <w:p w:rsidR="0087668B" w:rsidRPr="00EB0FFB" w:rsidRDefault="0087668B" w:rsidP="00F46FF2">
            <w:pPr>
              <w:pStyle w:val="aff6"/>
              <w:spacing w:line="230" w:lineRule="auto"/>
              <w:jc w:val="center"/>
              <w:rPr>
                <w:rFonts w:ascii="Times New Roman" w:hAnsi="Times New Roman"/>
                <w:color w:val="000000" w:themeColor="text1"/>
                <w:sz w:val="24"/>
                <w:szCs w:val="24"/>
              </w:rPr>
            </w:pPr>
          </w:p>
        </w:tc>
      </w:tr>
      <w:tr w:rsidR="0087668B" w:rsidRPr="00EB0FFB" w:rsidTr="00F46FF2">
        <w:trPr>
          <w:trHeight w:val="20"/>
        </w:trPr>
        <w:tc>
          <w:tcPr>
            <w:tcW w:w="3098" w:type="dxa"/>
          </w:tcPr>
          <w:p w:rsidR="0087668B" w:rsidRPr="00EB0FFB" w:rsidRDefault="0087668B"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Диагностика и формирование </w:t>
            </w:r>
            <w:proofErr w:type="spellStart"/>
            <w:r w:rsidRPr="00EB0FFB">
              <w:rPr>
                <w:rFonts w:ascii="Times New Roman" w:hAnsi="Times New Roman"/>
                <w:color w:val="000000" w:themeColor="text1"/>
                <w:sz w:val="24"/>
                <w:szCs w:val="24"/>
              </w:rPr>
              <w:t>компетентностного</w:t>
            </w:r>
            <w:proofErr w:type="spellEnd"/>
            <w:r w:rsidRPr="00EB0FFB">
              <w:rPr>
                <w:rFonts w:ascii="Times New Roman" w:hAnsi="Times New Roman"/>
                <w:color w:val="000000" w:themeColor="text1"/>
                <w:sz w:val="24"/>
                <w:szCs w:val="24"/>
              </w:rPr>
              <w:t xml:space="preserve"> профиля человека / команды</w:t>
            </w:r>
          </w:p>
        </w:tc>
        <w:tc>
          <w:tcPr>
            <w:tcW w:w="4678" w:type="dxa"/>
          </w:tcPr>
          <w:p w:rsidR="0087668B" w:rsidRPr="00EB0FFB" w:rsidRDefault="0087668B" w:rsidP="002953C3">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Профиль компетенций заявителя</w:t>
            </w:r>
            <w:r w:rsidR="00143D24" w:rsidRPr="00EB0FFB">
              <w:rPr>
                <w:rFonts w:ascii="Times New Roman" w:hAnsi="Times New Roman"/>
                <w:color w:val="000000" w:themeColor="text1"/>
                <w:sz w:val="24"/>
                <w:szCs w:val="24"/>
              </w:rPr>
              <w:t>.</w:t>
            </w:r>
          </w:p>
        </w:tc>
        <w:tc>
          <w:tcPr>
            <w:tcW w:w="1679" w:type="dxa"/>
            <w:vMerge/>
          </w:tcPr>
          <w:p w:rsidR="0087668B" w:rsidRPr="00EB0FFB" w:rsidRDefault="0087668B" w:rsidP="00F46FF2">
            <w:pPr>
              <w:pStyle w:val="aff6"/>
              <w:spacing w:line="230" w:lineRule="auto"/>
              <w:jc w:val="center"/>
              <w:rPr>
                <w:rFonts w:ascii="Times New Roman" w:hAnsi="Times New Roman"/>
                <w:color w:val="000000" w:themeColor="text1"/>
                <w:sz w:val="24"/>
                <w:szCs w:val="24"/>
              </w:rPr>
            </w:pPr>
          </w:p>
        </w:tc>
      </w:tr>
      <w:tr w:rsidR="002E50AF" w:rsidRPr="00EB0FFB" w:rsidTr="00F46FF2">
        <w:trPr>
          <w:trHeight w:val="20"/>
        </w:trPr>
        <w:tc>
          <w:tcPr>
            <w:tcW w:w="9455" w:type="dxa"/>
            <w:gridSpan w:val="3"/>
          </w:tcPr>
          <w:p w:rsidR="002E50AF" w:rsidRPr="00EB0FFB" w:rsidRDefault="002E50AF" w:rsidP="00F46FF2">
            <w:pPr>
              <w:pStyle w:val="aff6"/>
              <w:spacing w:before="60" w:after="60" w:line="230" w:lineRule="auto"/>
              <w:jc w:val="center"/>
              <w:rPr>
                <w:rFonts w:ascii="Times New Roman" w:hAnsi="Times New Roman"/>
                <w:color w:val="000000" w:themeColor="text1"/>
                <w:sz w:val="24"/>
                <w:szCs w:val="24"/>
              </w:rPr>
            </w:pPr>
            <w:r w:rsidRPr="00EB0FFB">
              <w:rPr>
                <w:rFonts w:ascii="Times New Roman" w:hAnsi="Times New Roman"/>
                <w:sz w:val="24"/>
                <w:szCs w:val="24"/>
              </w:rPr>
              <w:t>Фонд «</w:t>
            </w:r>
            <w:proofErr w:type="spellStart"/>
            <w:r w:rsidRPr="00EB0FFB">
              <w:rPr>
                <w:rFonts w:ascii="Times New Roman" w:hAnsi="Times New Roman"/>
                <w:bCs/>
                <w:color w:val="000000" w:themeColor="text1"/>
                <w:sz w:val="24"/>
                <w:szCs w:val="24"/>
              </w:rPr>
              <w:t>Сколково</w:t>
            </w:r>
            <w:proofErr w:type="spellEnd"/>
            <w:r w:rsidRPr="00EB0FFB">
              <w:rPr>
                <w:rFonts w:ascii="Times New Roman" w:hAnsi="Times New Roman"/>
                <w:sz w:val="24"/>
                <w:szCs w:val="24"/>
              </w:rPr>
              <w:t>»</w:t>
            </w:r>
            <w:r w:rsidR="00601C2C" w:rsidRPr="00EB0FFB">
              <w:rPr>
                <w:rStyle w:val="ab"/>
                <w:sz w:val="24"/>
                <w:szCs w:val="24"/>
              </w:rPr>
              <w:footnoteReference w:id="6"/>
            </w:r>
          </w:p>
        </w:tc>
      </w:tr>
      <w:tr w:rsidR="0087668B" w:rsidRPr="00EB0FFB" w:rsidTr="00143D24">
        <w:trPr>
          <w:trHeight w:val="1652"/>
        </w:trPr>
        <w:tc>
          <w:tcPr>
            <w:tcW w:w="3098" w:type="dxa"/>
          </w:tcPr>
          <w:p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sz w:val="24"/>
                <w:szCs w:val="24"/>
              </w:rPr>
              <w:t xml:space="preserve">Присвоение статуса </w:t>
            </w:r>
            <w:r w:rsidR="00F46FF2" w:rsidRPr="00EB0FFB">
              <w:rPr>
                <w:rFonts w:ascii="Times New Roman" w:hAnsi="Times New Roman"/>
                <w:sz w:val="24"/>
                <w:szCs w:val="24"/>
              </w:rPr>
              <w:t>участника проекта «</w:t>
            </w:r>
            <w:proofErr w:type="spellStart"/>
            <w:r w:rsidR="00F46FF2" w:rsidRPr="00EB0FFB">
              <w:rPr>
                <w:rFonts w:ascii="Times New Roman" w:hAnsi="Times New Roman"/>
                <w:sz w:val="24"/>
                <w:szCs w:val="24"/>
              </w:rPr>
              <w:t>Сколково</w:t>
            </w:r>
            <w:proofErr w:type="spellEnd"/>
            <w:r w:rsidR="00F46FF2" w:rsidRPr="00EB0FFB">
              <w:rPr>
                <w:rFonts w:ascii="Times New Roman" w:hAnsi="Times New Roman"/>
                <w:sz w:val="24"/>
                <w:szCs w:val="24"/>
              </w:rPr>
              <w:t xml:space="preserve">» </w:t>
            </w:r>
          </w:p>
          <w:p w:rsidR="0087668B" w:rsidRPr="00EB0FFB" w:rsidRDefault="0087668B" w:rsidP="00143D24">
            <w:pPr>
              <w:pStyle w:val="aff6"/>
              <w:spacing w:line="230" w:lineRule="auto"/>
              <w:jc w:val="center"/>
              <w:rPr>
                <w:rFonts w:ascii="Times New Roman" w:hAnsi="Times New Roman"/>
                <w:iCs/>
                <w:sz w:val="24"/>
                <w:szCs w:val="24"/>
              </w:rPr>
            </w:pPr>
            <w:r w:rsidRPr="00EB0FFB">
              <w:rPr>
                <w:rFonts w:ascii="Times New Roman" w:hAnsi="Times New Roman"/>
                <w:iCs/>
                <w:color w:val="000000" w:themeColor="text1"/>
                <w:sz w:val="24"/>
                <w:szCs w:val="24"/>
              </w:rPr>
              <w:t>(</w:t>
            </w:r>
            <w:r w:rsidR="00F46FF2" w:rsidRPr="00EB0FFB">
              <w:rPr>
                <w:rFonts w:ascii="Times New Roman" w:hAnsi="Times New Roman"/>
                <w:iCs/>
                <w:color w:val="000000" w:themeColor="text1"/>
                <w:sz w:val="24"/>
                <w:szCs w:val="24"/>
              </w:rPr>
              <w:t>далее в настоящем</w:t>
            </w:r>
            <w:r w:rsidR="00143D24" w:rsidRPr="00EB0FFB">
              <w:rPr>
                <w:rFonts w:ascii="Times New Roman" w:hAnsi="Times New Roman"/>
                <w:iCs/>
                <w:color w:val="000000" w:themeColor="text1"/>
                <w:sz w:val="24"/>
                <w:szCs w:val="24"/>
              </w:rPr>
              <w:t xml:space="preserve"> приложении </w:t>
            </w:r>
            <w:r w:rsidR="00143D24" w:rsidRPr="00EB0FFB">
              <w:rPr>
                <w:rFonts w:ascii="Times New Roman" w:hAnsi="Times New Roman"/>
                <w:iCs/>
                <w:color w:val="000000" w:themeColor="text1"/>
                <w:sz w:val="24"/>
                <w:szCs w:val="24"/>
              </w:rPr>
              <w:softHyphen/>
              <w:t>– участник проекта</w:t>
            </w:r>
            <w:r w:rsidRPr="00EB0FFB">
              <w:rPr>
                <w:rFonts w:ascii="Times New Roman" w:hAnsi="Times New Roman"/>
                <w:iCs/>
                <w:color w:val="000000" w:themeColor="text1"/>
                <w:sz w:val="24"/>
                <w:szCs w:val="24"/>
              </w:rPr>
              <w:t>)</w:t>
            </w:r>
          </w:p>
        </w:tc>
        <w:tc>
          <w:tcPr>
            <w:tcW w:w="4678" w:type="dxa"/>
          </w:tcPr>
          <w:p w:rsidR="00F46FF2" w:rsidRPr="00EB0FFB" w:rsidRDefault="0087668B" w:rsidP="00F46FF2">
            <w:pPr>
              <w:pStyle w:val="aff6"/>
              <w:numPr>
                <w:ilvl w:val="0"/>
                <w:numId w:val="2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Наличие статуса </w:t>
            </w:r>
            <w:r w:rsidR="00F46FF2" w:rsidRPr="00EB0FFB">
              <w:rPr>
                <w:rFonts w:ascii="Times New Roman" w:hAnsi="Times New Roman"/>
                <w:color w:val="000000" w:themeColor="text1"/>
                <w:sz w:val="24"/>
                <w:szCs w:val="24"/>
              </w:rPr>
              <w:t xml:space="preserve">участника проекта </w:t>
            </w:r>
            <w:r w:rsidRPr="00EB0FFB">
              <w:rPr>
                <w:rFonts w:ascii="Times New Roman" w:hAnsi="Times New Roman"/>
                <w:color w:val="000000" w:themeColor="text1"/>
                <w:sz w:val="24"/>
                <w:szCs w:val="24"/>
              </w:rPr>
              <w:t>(в настоящий момент или ранее)</w:t>
            </w:r>
            <w:r w:rsidR="00F46FF2" w:rsidRPr="00EB0FFB">
              <w:rPr>
                <w:rFonts w:ascii="Times New Roman" w:hAnsi="Times New Roman"/>
                <w:color w:val="000000" w:themeColor="text1"/>
                <w:sz w:val="24"/>
                <w:szCs w:val="24"/>
              </w:rPr>
              <w:t>;</w:t>
            </w:r>
            <w:r w:rsidRPr="00EB0FFB">
              <w:rPr>
                <w:rFonts w:ascii="Times New Roman" w:hAnsi="Times New Roman"/>
                <w:color w:val="000000" w:themeColor="text1"/>
                <w:sz w:val="24"/>
                <w:szCs w:val="24"/>
              </w:rPr>
              <w:t xml:space="preserve"> </w:t>
            </w:r>
          </w:p>
          <w:p w:rsidR="00F46FF2" w:rsidRPr="00EB0FFB" w:rsidRDefault="0087668B" w:rsidP="00F46FF2">
            <w:pPr>
              <w:pStyle w:val="aff6"/>
              <w:numPr>
                <w:ilvl w:val="0"/>
                <w:numId w:val="2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дата присвоения статуса</w:t>
            </w:r>
            <w:r w:rsidR="00F46FF2" w:rsidRPr="00EB0FFB">
              <w:rPr>
                <w:rFonts w:ascii="Times New Roman" w:hAnsi="Times New Roman"/>
                <w:color w:val="000000" w:themeColor="text1"/>
                <w:sz w:val="24"/>
                <w:szCs w:val="24"/>
              </w:rPr>
              <w:t>;</w:t>
            </w:r>
          </w:p>
          <w:p w:rsidR="0087668B" w:rsidRPr="00EB0FFB" w:rsidRDefault="0087668B" w:rsidP="00F46FF2">
            <w:pPr>
              <w:pStyle w:val="aff6"/>
              <w:numPr>
                <w:ilvl w:val="0"/>
                <w:numId w:val="2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дата прекращения статуса</w:t>
            </w:r>
            <w:r w:rsidR="00F46FF2" w:rsidRPr="00EB0FFB">
              <w:rPr>
                <w:rFonts w:ascii="Times New Roman" w:hAnsi="Times New Roman"/>
                <w:color w:val="000000" w:themeColor="text1"/>
                <w:sz w:val="24"/>
                <w:szCs w:val="24"/>
              </w:rPr>
              <w:t>.</w:t>
            </w:r>
          </w:p>
        </w:tc>
        <w:tc>
          <w:tcPr>
            <w:tcW w:w="1679" w:type="dxa"/>
            <w:vMerge w:val="restart"/>
          </w:tcPr>
          <w:p w:rsidR="0087668B" w:rsidRPr="00EB0FFB" w:rsidRDefault="0087668B" w:rsidP="00F46FF2">
            <w:pPr>
              <w:pStyle w:val="aff6"/>
              <w:spacing w:line="230" w:lineRule="auto"/>
              <w:jc w:val="center"/>
              <w:rPr>
                <w:rFonts w:ascii="Times New Roman" w:hAnsi="Times New Roman"/>
                <w:color w:val="000000" w:themeColor="text1"/>
                <w:spacing w:val="-4"/>
                <w:sz w:val="24"/>
                <w:szCs w:val="24"/>
              </w:rPr>
            </w:pPr>
            <w:r w:rsidRPr="00EB0FFB">
              <w:rPr>
                <w:rFonts w:ascii="Times New Roman" w:hAnsi="Times New Roman"/>
                <w:color w:val="000000" w:themeColor="text1"/>
                <w:spacing w:val="-4"/>
                <w:sz w:val="24"/>
                <w:szCs w:val="24"/>
              </w:rPr>
              <w:t>Информация переда</w:t>
            </w:r>
            <w:r w:rsidR="00F46FF2" w:rsidRPr="00EB0FFB">
              <w:rPr>
                <w:rFonts w:ascii="Times New Roman" w:hAnsi="Times New Roman"/>
                <w:color w:val="000000" w:themeColor="text1"/>
                <w:spacing w:val="-4"/>
                <w:sz w:val="24"/>
                <w:szCs w:val="24"/>
              </w:rPr>
              <w:t>е</w:t>
            </w:r>
            <w:r w:rsidRPr="00EB0FFB">
              <w:rPr>
                <w:rFonts w:ascii="Times New Roman" w:hAnsi="Times New Roman"/>
                <w:color w:val="000000" w:themeColor="text1"/>
                <w:spacing w:val="-4"/>
                <w:sz w:val="24"/>
                <w:szCs w:val="24"/>
              </w:rPr>
              <w:t>тся для</w:t>
            </w:r>
            <w:r w:rsidR="00F46FF2" w:rsidRPr="00EB0FFB">
              <w:rPr>
                <w:rFonts w:ascii="Times New Roman" w:hAnsi="Times New Roman"/>
                <w:color w:val="000000" w:themeColor="text1"/>
                <w:spacing w:val="-4"/>
                <w:sz w:val="24"/>
                <w:szCs w:val="24"/>
              </w:rPr>
              <w:t xml:space="preserve"> рассмотрения экспертным жюри.</w:t>
            </w:r>
          </w:p>
        </w:tc>
      </w:tr>
      <w:tr w:rsidR="0087668B" w:rsidRPr="00EB0FFB" w:rsidTr="00F46FF2">
        <w:trPr>
          <w:trHeight w:val="20"/>
        </w:trPr>
        <w:tc>
          <w:tcPr>
            <w:tcW w:w="3098" w:type="dxa"/>
            <w:vMerge w:val="restart"/>
          </w:tcPr>
          <w:p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sz w:val="24"/>
                <w:szCs w:val="24"/>
              </w:rPr>
              <w:t xml:space="preserve">Предоставление грантов в рамках </w:t>
            </w:r>
            <w:proofErr w:type="spellStart"/>
            <w:r w:rsidRPr="00EB0FFB">
              <w:rPr>
                <w:rFonts w:ascii="Times New Roman" w:hAnsi="Times New Roman"/>
                <w:sz w:val="24"/>
                <w:szCs w:val="24"/>
              </w:rPr>
              <w:t>грантовых</w:t>
            </w:r>
            <w:proofErr w:type="spellEnd"/>
            <w:r w:rsidRPr="00EB0FFB">
              <w:rPr>
                <w:rFonts w:ascii="Times New Roman" w:hAnsi="Times New Roman"/>
                <w:sz w:val="24"/>
                <w:szCs w:val="24"/>
              </w:rPr>
              <w:t xml:space="preserve"> программ</w:t>
            </w:r>
          </w:p>
        </w:tc>
        <w:tc>
          <w:tcPr>
            <w:tcW w:w="4678" w:type="dxa"/>
          </w:tcPr>
          <w:p w:rsidR="0087668B" w:rsidRPr="00EB0FFB" w:rsidRDefault="00F46FF2"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Факт и дата решения о </w:t>
            </w:r>
            <w:r w:rsidR="0087668B" w:rsidRPr="00EB0FFB">
              <w:rPr>
                <w:rFonts w:ascii="Times New Roman" w:hAnsi="Times New Roman"/>
                <w:color w:val="000000" w:themeColor="text1"/>
                <w:sz w:val="24"/>
                <w:szCs w:val="24"/>
              </w:rPr>
              <w:t>предоставлени</w:t>
            </w:r>
            <w:r w:rsidRPr="00EB0FFB">
              <w:rPr>
                <w:rFonts w:ascii="Times New Roman" w:hAnsi="Times New Roman"/>
                <w:color w:val="000000" w:themeColor="text1"/>
                <w:sz w:val="24"/>
                <w:szCs w:val="24"/>
              </w:rPr>
              <w:t>и</w:t>
            </w:r>
            <w:r w:rsidR="0087668B" w:rsidRPr="00EB0FFB">
              <w:rPr>
                <w:rFonts w:ascii="Times New Roman" w:hAnsi="Times New Roman"/>
                <w:color w:val="000000" w:themeColor="text1"/>
                <w:sz w:val="24"/>
                <w:szCs w:val="24"/>
              </w:rPr>
              <w:t xml:space="preserve"> гран</w:t>
            </w:r>
            <w:r w:rsidRPr="00EB0FFB">
              <w:rPr>
                <w:rFonts w:ascii="Times New Roman" w:hAnsi="Times New Roman"/>
                <w:color w:val="000000" w:themeColor="text1"/>
                <w:sz w:val="24"/>
                <w:szCs w:val="24"/>
              </w:rPr>
              <w:t>та участнику проекта.</w:t>
            </w:r>
          </w:p>
          <w:p w:rsidR="00601C2C" w:rsidRPr="00EB0FFB" w:rsidRDefault="00601C2C" w:rsidP="00F46FF2">
            <w:pPr>
              <w:pStyle w:val="aff6"/>
              <w:spacing w:line="230" w:lineRule="auto"/>
              <w:jc w:val="center"/>
              <w:rPr>
                <w:rFonts w:ascii="Times New Roman" w:hAnsi="Times New Roman"/>
                <w:color w:val="000000" w:themeColor="text1"/>
                <w:sz w:val="24"/>
                <w:szCs w:val="24"/>
              </w:rPr>
            </w:pPr>
          </w:p>
        </w:tc>
        <w:tc>
          <w:tcPr>
            <w:tcW w:w="1679" w:type="dxa"/>
            <w:vMerge/>
          </w:tcPr>
          <w:p w:rsidR="0087668B" w:rsidRPr="00EB0FFB" w:rsidRDefault="0087668B" w:rsidP="006F430B">
            <w:pPr>
              <w:pStyle w:val="aff6"/>
              <w:spacing w:line="230" w:lineRule="auto"/>
              <w:jc w:val="both"/>
              <w:rPr>
                <w:rFonts w:ascii="Times New Roman" w:hAnsi="Times New Roman"/>
                <w:color w:val="000000" w:themeColor="text1"/>
                <w:spacing w:val="-4"/>
                <w:sz w:val="24"/>
                <w:szCs w:val="24"/>
              </w:rPr>
            </w:pPr>
          </w:p>
        </w:tc>
      </w:tr>
      <w:tr w:rsidR="0087668B" w:rsidRPr="00EB0FFB" w:rsidTr="00F46FF2">
        <w:trPr>
          <w:trHeight w:val="20"/>
        </w:trPr>
        <w:tc>
          <w:tcPr>
            <w:tcW w:w="3098" w:type="dxa"/>
            <w:vMerge/>
          </w:tcPr>
          <w:p w:rsidR="0087668B" w:rsidRPr="00EB0FFB" w:rsidRDefault="0087668B" w:rsidP="00F46FF2">
            <w:pPr>
              <w:pStyle w:val="aff6"/>
              <w:spacing w:line="230" w:lineRule="auto"/>
              <w:jc w:val="center"/>
              <w:rPr>
                <w:rFonts w:ascii="Times New Roman" w:hAnsi="Times New Roman"/>
                <w:sz w:val="24"/>
                <w:szCs w:val="24"/>
              </w:rPr>
            </w:pPr>
          </w:p>
        </w:tc>
        <w:tc>
          <w:tcPr>
            <w:tcW w:w="4678" w:type="dxa"/>
          </w:tcPr>
          <w:p w:rsidR="0087668B" w:rsidRPr="00EB0FFB" w:rsidRDefault="0087668B"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Текущий статус по гранту, </w:t>
            </w:r>
            <w:r w:rsidR="00F46FF2" w:rsidRPr="00EB0FFB">
              <w:rPr>
                <w:rFonts w:ascii="Times New Roman" w:hAnsi="Times New Roman"/>
                <w:color w:val="000000" w:themeColor="text1"/>
                <w:sz w:val="24"/>
                <w:szCs w:val="24"/>
              </w:rPr>
              <w:t>по которому</w:t>
            </w:r>
            <w:r w:rsidRPr="00EB0FFB">
              <w:rPr>
                <w:rFonts w:ascii="Times New Roman" w:hAnsi="Times New Roman"/>
                <w:color w:val="000000" w:themeColor="text1"/>
                <w:sz w:val="24"/>
                <w:szCs w:val="24"/>
              </w:rPr>
              <w:t xml:space="preserve"> принято решение о </w:t>
            </w:r>
            <w:r w:rsidR="00F46FF2" w:rsidRPr="00EB0FFB">
              <w:rPr>
                <w:rFonts w:ascii="Times New Roman" w:hAnsi="Times New Roman"/>
                <w:color w:val="000000" w:themeColor="text1"/>
                <w:sz w:val="24"/>
                <w:szCs w:val="24"/>
              </w:rPr>
              <w:t xml:space="preserve">его </w:t>
            </w:r>
            <w:r w:rsidRPr="00EB0FFB">
              <w:rPr>
                <w:rFonts w:ascii="Times New Roman" w:hAnsi="Times New Roman"/>
                <w:color w:val="000000" w:themeColor="text1"/>
                <w:sz w:val="24"/>
                <w:szCs w:val="24"/>
              </w:rPr>
              <w:t xml:space="preserve">предоставлении участнику проекта </w:t>
            </w:r>
            <w:r w:rsidR="00F46FF2" w:rsidRPr="00EB0FFB">
              <w:rPr>
                <w:rFonts w:ascii="Times New Roman" w:hAnsi="Times New Roman"/>
                <w:color w:val="000000" w:themeColor="text1"/>
                <w:sz w:val="24"/>
                <w:szCs w:val="24"/>
              </w:rPr>
              <w:t>(заключено или не заключено</w:t>
            </w:r>
            <w:r w:rsidR="00080C3F" w:rsidRPr="00EB0FFB">
              <w:rPr>
                <w:rFonts w:ascii="Times New Roman" w:hAnsi="Times New Roman"/>
                <w:color w:val="000000" w:themeColor="text1"/>
                <w:sz w:val="24"/>
                <w:szCs w:val="24"/>
              </w:rPr>
              <w:t xml:space="preserve"> соглашение);</w:t>
            </w:r>
          </w:p>
          <w:p w:rsidR="0087668B" w:rsidRPr="00EB0FFB" w:rsidRDefault="00080C3F"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р</w:t>
            </w:r>
            <w:r w:rsidR="0087668B" w:rsidRPr="00EB0FFB">
              <w:rPr>
                <w:rFonts w:ascii="Times New Roman" w:hAnsi="Times New Roman"/>
                <w:color w:val="000000" w:themeColor="text1"/>
                <w:sz w:val="24"/>
                <w:szCs w:val="24"/>
              </w:rPr>
              <w:t>азмер гранта</w:t>
            </w:r>
            <w:r w:rsidR="00F46FF2" w:rsidRPr="00EB0FFB">
              <w:rPr>
                <w:rFonts w:ascii="Times New Roman" w:hAnsi="Times New Roman"/>
                <w:color w:val="000000" w:themeColor="text1"/>
                <w:sz w:val="24"/>
                <w:szCs w:val="24"/>
              </w:rPr>
              <w:t xml:space="preserve"> </w:t>
            </w:r>
            <w:r w:rsidR="0087668B" w:rsidRPr="00EB0FFB">
              <w:rPr>
                <w:rFonts w:ascii="Times New Roman" w:hAnsi="Times New Roman"/>
                <w:color w:val="000000" w:themeColor="text1"/>
                <w:sz w:val="24"/>
                <w:szCs w:val="24"/>
              </w:rPr>
              <w:t>участник</w:t>
            </w:r>
            <w:r w:rsidR="00F46FF2" w:rsidRPr="00EB0FFB">
              <w:rPr>
                <w:rFonts w:ascii="Times New Roman" w:hAnsi="Times New Roman"/>
                <w:color w:val="000000" w:themeColor="text1"/>
                <w:sz w:val="24"/>
                <w:szCs w:val="24"/>
              </w:rPr>
              <w:t>а проекта</w:t>
            </w:r>
            <w:r w:rsidR="0087668B" w:rsidRPr="00EB0FFB">
              <w:rPr>
                <w:rFonts w:ascii="Times New Roman" w:hAnsi="Times New Roman"/>
                <w:color w:val="000000" w:themeColor="text1"/>
                <w:sz w:val="24"/>
                <w:szCs w:val="24"/>
              </w:rPr>
              <w:t>:</w:t>
            </w:r>
          </w:p>
          <w:p w:rsidR="0087668B" w:rsidRPr="00EB0FFB" w:rsidRDefault="00F46FF2" w:rsidP="00F46FF2">
            <w:pPr>
              <w:pStyle w:val="aff6"/>
              <w:numPr>
                <w:ilvl w:val="0"/>
                <w:numId w:val="33"/>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плановый;</w:t>
            </w:r>
          </w:p>
          <w:p w:rsidR="0087668B" w:rsidRPr="00EB0FFB" w:rsidRDefault="00F46FF2" w:rsidP="00F46FF2">
            <w:pPr>
              <w:pStyle w:val="aff6"/>
              <w:numPr>
                <w:ilvl w:val="0"/>
                <w:numId w:val="33"/>
              </w:numPr>
              <w:spacing w:line="230" w:lineRule="auto"/>
              <w:rPr>
                <w:rFonts w:ascii="Times New Roman" w:hAnsi="Times New Roman"/>
                <w:color w:val="000000" w:themeColor="text1"/>
                <w:sz w:val="24"/>
                <w:szCs w:val="24"/>
              </w:rPr>
            </w:pPr>
            <w:proofErr w:type="gramStart"/>
            <w:r w:rsidRPr="00EB0FFB">
              <w:rPr>
                <w:rFonts w:ascii="Times New Roman" w:hAnsi="Times New Roman"/>
                <w:color w:val="000000" w:themeColor="text1"/>
                <w:sz w:val="24"/>
                <w:szCs w:val="24"/>
              </w:rPr>
              <w:t>в</w:t>
            </w:r>
            <w:r w:rsidR="0087668B" w:rsidRPr="00EB0FFB">
              <w:rPr>
                <w:rFonts w:ascii="Times New Roman" w:hAnsi="Times New Roman"/>
                <w:color w:val="000000" w:themeColor="text1"/>
                <w:sz w:val="24"/>
                <w:szCs w:val="24"/>
              </w:rPr>
              <w:t>ыплачен</w:t>
            </w:r>
            <w:r w:rsidRPr="00EB0FFB">
              <w:rPr>
                <w:rFonts w:ascii="Times New Roman" w:hAnsi="Times New Roman"/>
                <w:color w:val="000000" w:themeColor="text1"/>
                <w:sz w:val="24"/>
                <w:szCs w:val="24"/>
              </w:rPr>
              <w:t>ный</w:t>
            </w:r>
            <w:r w:rsidR="00143D24" w:rsidRPr="00EB0FFB">
              <w:rPr>
                <w:rFonts w:ascii="Times New Roman" w:hAnsi="Times New Roman"/>
                <w:color w:val="000000" w:themeColor="text1"/>
                <w:sz w:val="24"/>
                <w:szCs w:val="24"/>
              </w:rPr>
              <w:t xml:space="preserve"> в настоящий момент;</w:t>
            </w:r>
            <w:proofErr w:type="gramEnd"/>
          </w:p>
          <w:p w:rsidR="0087668B" w:rsidRPr="00EB0FFB" w:rsidRDefault="00F46FF2" w:rsidP="00F46FF2">
            <w:pPr>
              <w:pStyle w:val="aff6"/>
              <w:numPr>
                <w:ilvl w:val="0"/>
                <w:numId w:val="33"/>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р</w:t>
            </w:r>
            <w:r w:rsidR="0087668B" w:rsidRPr="00EB0FFB">
              <w:rPr>
                <w:rFonts w:ascii="Times New Roman" w:hAnsi="Times New Roman"/>
                <w:color w:val="000000" w:themeColor="text1"/>
                <w:sz w:val="24"/>
                <w:szCs w:val="24"/>
              </w:rPr>
              <w:t>а</w:t>
            </w:r>
            <w:r w:rsidRPr="00EB0FFB">
              <w:rPr>
                <w:rFonts w:ascii="Times New Roman" w:hAnsi="Times New Roman"/>
                <w:color w:val="000000" w:themeColor="text1"/>
                <w:sz w:val="24"/>
                <w:szCs w:val="24"/>
              </w:rPr>
              <w:t xml:space="preserve">змер гранта, по которому принят </w:t>
            </w:r>
            <w:r w:rsidR="0087668B" w:rsidRPr="00EB0FFB">
              <w:rPr>
                <w:rFonts w:ascii="Times New Roman" w:hAnsi="Times New Roman"/>
                <w:color w:val="000000" w:themeColor="text1"/>
                <w:sz w:val="24"/>
                <w:szCs w:val="24"/>
              </w:rPr>
              <w:t xml:space="preserve">отчет </w:t>
            </w:r>
            <w:proofErr w:type="spellStart"/>
            <w:r w:rsidR="0087668B" w:rsidRPr="00EB0FFB">
              <w:rPr>
                <w:rFonts w:ascii="Times New Roman" w:hAnsi="Times New Roman"/>
                <w:color w:val="000000" w:themeColor="text1"/>
                <w:sz w:val="24"/>
                <w:szCs w:val="24"/>
              </w:rPr>
              <w:t>грантоп</w:t>
            </w:r>
            <w:r w:rsidR="00080C3F" w:rsidRPr="00EB0FFB">
              <w:rPr>
                <w:rFonts w:ascii="Times New Roman" w:hAnsi="Times New Roman"/>
                <w:color w:val="000000" w:themeColor="text1"/>
                <w:sz w:val="24"/>
                <w:szCs w:val="24"/>
              </w:rPr>
              <w:t>олучателя</w:t>
            </w:r>
            <w:proofErr w:type="spellEnd"/>
            <w:r w:rsidR="00080C3F" w:rsidRPr="00EB0FFB">
              <w:rPr>
                <w:rFonts w:ascii="Times New Roman" w:hAnsi="Times New Roman"/>
                <w:color w:val="000000" w:themeColor="text1"/>
                <w:sz w:val="24"/>
                <w:szCs w:val="24"/>
              </w:rPr>
              <w:t>;</w:t>
            </w:r>
          </w:p>
          <w:p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азвание, описание и</w:t>
            </w:r>
            <w:r w:rsidR="002953C3" w:rsidRPr="00EB0FFB">
              <w:rPr>
                <w:rFonts w:ascii="Times New Roman" w:hAnsi="Times New Roman"/>
                <w:color w:val="000000" w:themeColor="text1"/>
                <w:sz w:val="24"/>
                <w:szCs w:val="24"/>
              </w:rPr>
              <w:t xml:space="preserve"> </w:t>
            </w:r>
            <w:r w:rsidR="0087668B" w:rsidRPr="00EB0FFB">
              <w:rPr>
                <w:rFonts w:ascii="Times New Roman" w:hAnsi="Times New Roman"/>
                <w:color w:val="000000" w:themeColor="text1"/>
                <w:sz w:val="24"/>
                <w:szCs w:val="24"/>
              </w:rPr>
              <w:t>перечень мероприятий инновационного проекта, на реализа</w:t>
            </w:r>
            <w:r w:rsidR="00080C3F" w:rsidRPr="00EB0FFB">
              <w:rPr>
                <w:rFonts w:ascii="Times New Roman" w:hAnsi="Times New Roman"/>
                <w:color w:val="000000" w:themeColor="text1"/>
                <w:sz w:val="24"/>
                <w:szCs w:val="24"/>
              </w:rPr>
              <w:t>цию которого предоставлен грант;</w:t>
            </w:r>
          </w:p>
          <w:p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 xml:space="preserve">аличие участника проекта в реестре </w:t>
            </w:r>
            <w:proofErr w:type="gramStart"/>
            <w:r w:rsidR="0087668B" w:rsidRPr="00EB0FFB">
              <w:rPr>
                <w:rFonts w:ascii="Times New Roman" w:hAnsi="Times New Roman"/>
                <w:color w:val="000000" w:themeColor="text1"/>
                <w:sz w:val="24"/>
                <w:szCs w:val="24"/>
              </w:rPr>
              <w:t>недобросовестных</w:t>
            </w:r>
            <w:proofErr w:type="gramEnd"/>
            <w:r w:rsidR="0087668B" w:rsidRPr="00EB0FFB">
              <w:rPr>
                <w:rFonts w:ascii="Times New Roman" w:hAnsi="Times New Roman"/>
                <w:color w:val="000000" w:themeColor="text1"/>
                <w:sz w:val="24"/>
                <w:szCs w:val="24"/>
              </w:rPr>
              <w:t xml:space="preserve"> </w:t>
            </w:r>
            <w:proofErr w:type="spellStart"/>
            <w:r w:rsidR="0087668B" w:rsidRPr="00EB0FFB">
              <w:rPr>
                <w:rFonts w:ascii="Times New Roman" w:hAnsi="Times New Roman"/>
                <w:color w:val="000000" w:themeColor="text1"/>
                <w:sz w:val="24"/>
                <w:szCs w:val="24"/>
              </w:rPr>
              <w:t>грантополучат</w:t>
            </w:r>
            <w:r w:rsidR="00080C3F" w:rsidRPr="00EB0FFB">
              <w:rPr>
                <w:rFonts w:ascii="Times New Roman" w:hAnsi="Times New Roman"/>
                <w:color w:val="000000" w:themeColor="text1"/>
                <w:sz w:val="24"/>
                <w:szCs w:val="24"/>
              </w:rPr>
              <w:t>елей</w:t>
            </w:r>
            <w:proofErr w:type="spellEnd"/>
            <w:r w:rsidR="00080C3F" w:rsidRPr="00EB0FFB">
              <w:rPr>
                <w:rFonts w:ascii="Times New Roman" w:hAnsi="Times New Roman"/>
                <w:color w:val="000000" w:themeColor="text1"/>
                <w:sz w:val="24"/>
                <w:szCs w:val="24"/>
              </w:rPr>
              <w:t xml:space="preserve"> (факт, описание основания);</w:t>
            </w:r>
          </w:p>
          <w:p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о</w:t>
            </w:r>
            <w:r w:rsidR="0087668B" w:rsidRPr="00EB0FFB">
              <w:rPr>
                <w:rFonts w:ascii="Times New Roman" w:hAnsi="Times New Roman"/>
                <w:color w:val="000000" w:themeColor="text1"/>
                <w:sz w:val="24"/>
                <w:szCs w:val="24"/>
              </w:rPr>
              <w:t>тказ в предоставлении гранта участнику проекта</w:t>
            </w:r>
            <w:r w:rsidRPr="00EB0FFB">
              <w:rPr>
                <w:rFonts w:ascii="Times New Roman" w:hAnsi="Times New Roman"/>
                <w:color w:val="000000" w:themeColor="text1"/>
                <w:sz w:val="24"/>
                <w:szCs w:val="24"/>
              </w:rPr>
              <w:t xml:space="preserve"> </w:t>
            </w:r>
            <w:r w:rsidR="0087668B" w:rsidRPr="00EB0FFB">
              <w:rPr>
                <w:rFonts w:ascii="Times New Roman" w:hAnsi="Times New Roman"/>
                <w:color w:val="000000" w:themeColor="text1"/>
                <w:sz w:val="24"/>
                <w:szCs w:val="24"/>
              </w:rPr>
              <w:t>(до какого э</w:t>
            </w:r>
            <w:r w:rsidR="00080C3F" w:rsidRPr="00EB0FFB">
              <w:rPr>
                <w:rFonts w:ascii="Times New Roman" w:hAnsi="Times New Roman"/>
                <w:color w:val="000000" w:themeColor="text1"/>
                <w:sz w:val="24"/>
                <w:szCs w:val="24"/>
              </w:rPr>
              <w:t>тапа дошло рассмотрение заявки);</w:t>
            </w:r>
          </w:p>
          <w:p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w:t>
            </w:r>
            <w:r w:rsidR="0087668B" w:rsidRPr="00EB0FFB">
              <w:rPr>
                <w:rFonts w:ascii="Times New Roman" w:hAnsi="Times New Roman"/>
                <w:color w:val="000000" w:themeColor="text1"/>
                <w:sz w:val="24"/>
                <w:szCs w:val="24"/>
              </w:rPr>
              <w:t>осрочное завершение испол</w:t>
            </w:r>
            <w:r w:rsidRPr="00EB0FFB">
              <w:rPr>
                <w:rFonts w:ascii="Times New Roman" w:hAnsi="Times New Roman"/>
                <w:color w:val="000000" w:themeColor="text1"/>
                <w:sz w:val="24"/>
                <w:szCs w:val="24"/>
              </w:rPr>
              <w:t>ьзования гранта (факт, причина).</w:t>
            </w:r>
          </w:p>
        </w:tc>
        <w:tc>
          <w:tcPr>
            <w:tcW w:w="1679" w:type="dxa"/>
            <w:vMerge/>
          </w:tcPr>
          <w:p w:rsidR="0087668B" w:rsidRPr="00EB0FFB" w:rsidRDefault="0087668B" w:rsidP="006F430B">
            <w:pPr>
              <w:pStyle w:val="aff6"/>
              <w:spacing w:line="230" w:lineRule="auto"/>
              <w:jc w:val="both"/>
              <w:rPr>
                <w:rFonts w:ascii="Times New Roman" w:hAnsi="Times New Roman"/>
                <w:color w:val="000000" w:themeColor="text1"/>
                <w:spacing w:val="-4"/>
                <w:sz w:val="24"/>
                <w:szCs w:val="24"/>
              </w:rPr>
            </w:pPr>
          </w:p>
        </w:tc>
      </w:tr>
      <w:tr w:rsidR="0087668B" w:rsidRPr="00EB0FFB" w:rsidTr="00080C3F">
        <w:trPr>
          <w:trHeight w:val="3854"/>
        </w:trPr>
        <w:tc>
          <w:tcPr>
            <w:tcW w:w="3098" w:type="dxa"/>
          </w:tcPr>
          <w:p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sz w:val="24"/>
                <w:szCs w:val="24"/>
              </w:rPr>
              <w:t>Корпоративная акселерационная программа</w:t>
            </w:r>
          </w:p>
        </w:tc>
        <w:tc>
          <w:tcPr>
            <w:tcW w:w="4678" w:type="dxa"/>
          </w:tcPr>
          <w:p w:rsidR="0087668B" w:rsidRPr="00EB0FFB" w:rsidRDefault="00F46FF2" w:rsidP="00F46FF2">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ф</w:t>
            </w:r>
            <w:r w:rsidR="0087668B" w:rsidRPr="00EB0FFB">
              <w:rPr>
                <w:rFonts w:ascii="Times New Roman" w:hAnsi="Times New Roman"/>
                <w:color w:val="000000" w:themeColor="text1"/>
                <w:sz w:val="24"/>
                <w:szCs w:val="24"/>
              </w:rPr>
              <w:t>акт прохождения корпоративной акселерационной программы (вид и класс программы (собственная, партнерская</w:t>
            </w:r>
            <w:r w:rsidRPr="00EB0FFB">
              <w:rPr>
                <w:rFonts w:ascii="Times New Roman" w:hAnsi="Times New Roman"/>
                <w:color w:val="000000" w:themeColor="text1"/>
                <w:sz w:val="24"/>
                <w:szCs w:val="24"/>
              </w:rPr>
              <w:t>)), дата начала, дата окончания;</w:t>
            </w:r>
          </w:p>
          <w:p w:rsidR="0087668B" w:rsidRPr="00EB0FFB" w:rsidRDefault="00F46FF2" w:rsidP="00F46FF2">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текущий статус;</w:t>
            </w:r>
          </w:p>
          <w:p w:rsidR="0087668B" w:rsidRPr="00EB0FFB" w:rsidRDefault="00F46FF2" w:rsidP="00F46FF2">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аличие статуса лидера (финалиста) акселерационной программы (при согласии на раскрытие информации о персональных данных, если применимо)</w:t>
            </w:r>
            <w:r w:rsidR="005C61E2" w:rsidRPr="00EB0FFB">
              <w:rPr>
                <w:rFonts w:ascii="Times New Roman" w:hAnsi="Times New Roman"/>
                <w:color w:val="000000" w:themeColor="text1"/>
                <w:sz w:val="24"/>
                <w:szCs w:val="24"/>
              </w:rPr>
              <w:t>;</w:t>
            </w:r>
          </w:p>
          <w:p w:rsidR="0087668B" w:rsidRPr="00EB0FFB" w:rsidRDefault="00F46FF2" w:rsidP="002953C3">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 xml:space="preserve">аличие негативного опыта взаимодействия </w:t>
            </w:r>
            <w:r w:rsidR="002953C3" w:rsidRPr="00EB0FFB">
              <w:rPr>
                <w:rFonts w:ascii="Times New Roman" w:hAnsi="Times New Roman"/>
                <w:color w:val="000000" w:themeColor="text1"/>
                <w:sz w:val="24"/>
                <w:szCs w:val="24"/>
              </w:rPr>
              <w:t xml:space="preserve">с заявителем </w:t>
            </w:r>
            <w:r w:rsidRPr="00EB0FFB">
              <w:rPr>
                <w:rFonts w:ascii="Times New Roman" w:hAnsi="Times New Roman"/>
                <w:color w:val="000000" w:themeColor="text1"/>
                <w:sz w:val="24"/>
                <w:szCs w:val="24"/>
              </w:rPr>
              <w:t>(факт, описание).</w:t>
            </w:r>
          </w:p>
          <w:p w:rsidR="00601C2C" w:rsidRPr="00EB0FFB" w:rsidRDefault="00601C2C" w:rsidP="00601C2C">
            <w:pPr>
              <w:pStyle w:val="aff6"/>
              <w:spacing w:line="230" w:lineRule="auto"/>
              <w:ind w:left="720"/>
              <w:rPr>
                <w:rFonts w:ascii="Times New Roman" w:hAnsi="Times New Roman"/>
                <w:color w:val="000000" w:themeColor="text1"/>
                <w:sz w:val="24"/>
                <w:szCs w:val="24"/>
              </w:rPr>
            </w:pPr>
          </w:p>
        </w:tc>
        <w:tc>
          <w:tcPr>
            <w:tcW w:w="1679" w:type="dxa"/>
            <w:vMerge/>
          </w:tcPr>
          <w:p w:rsidR="0087668B" w:rsidRPr="00EB0FFB" w:rsidRDefault="0087668B" w:rsidP="006F430B">
            <w:pPr>
              <w:pStyle w:val="aff6"/>
              <w:spacing w:line="230" w:lineRule="auto"/>
              <w:jc w:val="both"/>
              <w:rPr>
                <w:rFonts w:ascii="Times New Roman" w:hAnsi="Times New Roman"/>
                <w:color w:val="000000" w:themeColor="text1"/>
                <w:spacing w:val="-4"/>
                <w:sz w:val="24"/>
                <w:szCs w:val="24"/>
              </w:rPr>
            </w:pPr>
          </w:p>
        </w:tc>
      </w:tr>
      <w:tr w:rsidR="002E50AF" w:rsidRPr="00EB0FFB" w:rsidTr="00F46FF2">
        <w:trPr>
          <w:trHeight w:val="20"/>
        </w:trPr>
        <w:tc>
          <w:tcPr>
            <w:tcW w:w="9455" w:type="dxa"/>
            <w:gridSpan w:val="3"/>
          </w:tcPr>
          <w:p w:rsidR="002E50AF" w:rsidRPr="00EB0FFB" w:rsidRDefault="002E50AF" w:rsidP="006F430B">
            <w:pPr>
              <w:pStyle w:val="aff6"/>
              <w:spacing w:before="60" w:after="60" w:line="230" w:lineRule="auto"/>
              <w:jc w:val="center"/>
              <w:rPr>
                <w:rFonts w:ascii="Times New Roman" w:hAnsi="Times New Roman"/>
                <w:color w:val="000000" w:themeColor="text1"/>
                <w:sz w:val="24"/>
                <w:szCs w:val="24"/>
              </w:rPr>
            </w:pPr>
            <w:r w:rsidRPr="00EB0FFB">
              <w:rPr>
                <w:rFonts w:ascii="Times New Roman" w:eastAsia="Calibri" w:hAnsi="Times New Roman"/>
                <w:sz w:val="24"/>
                <w:szCs w:val="24"/>
              </w:rPr>
              <w:t>Фонд инфраструктурных и образовательных программ</w:t>
            </w:r>
            <w:r w:rsidR="00601C2C" w:rsidRPr="00EB0FFB">
              <w:rPr>
                <w:rStyle w:val="ab"/>
                <w:rFonts w:eastAsia="Calibri"/>
                <w:sz w:val="24"/>
                <w:szCs w:val="24"/>
              </w:rPr>
              <w:footnoteReference w:id="7"/>
            </w:r>
          </w:p>
        </w:tc>
      </w:tr>
      <w:tr w:rsidR="0087668B" w:rsidRPr="00EB0FFB" w:rsidTr="00F46FF2">
        <w:trPr>
          <w:trHeight w:val="1654"/>
        </w:trPr>
        <w:tc>
          <w:tcPr>
            <w:tcW w:w="3098" w:type="dxa"/>
          </w:tcPr>
          <w:p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eastAsia="Calibri" w:hAnsi="Times New Roman"/>
                <w:sz w:val="24"/>
                <w:szCs w:val="24"/>
              </w:rPr>
              <w:t xml:space="preserve">Финансовая поддержка </w:t>
            </w:r>
            <w:proofErr w:type="spellStart"/>
            <w:r w:rsidRPr="00EB0FFB">
              <w:rPr>
                <w:rFonts w:ascii="Times New Roman" w:eastAsia="Calibri" w:hAnsi="Times New Roman"/>
                <w:sz w:val="24"/>
                <w:szCs w:val="24"/>
              </w:rPr>
              <w:t>стартапов</w:t>
            </w:r>
            <w:proofErr w:type="spellEnd"/>
          </w:p>
        </w:tc>
        <w:tc>
          <w:tcPr>
            <w:tcW w:w="4678" w:type="dxa"/>
          </w:tcPr>
          <w:p w:rsidR="0087668B" w:rsidRPr="00EB0FFB" w:rsidRDefault="00F46FF2" w:rsidP="00F46FF2">
            <w:pPr>
              <w:pStyle w:val="af"/>
              <w:numPr>
                <w:ilvl w:val="0"/>
                <w:numId w:val="36"/>
              </w:numPr>
              <w:spacing w:after="0" w:line="230" w:lineRule="auto"/>
              <w:ind w:left="714" w:hanging="357"/>
              <w:jc w:val="left"/>
            </w:pPr>
            <w:r w:rsidRPr="00EB0FFB">
              <w:t>Н</w:t>
            </w:r>
            <w:r w:rsidR="0087668B" w:rsidRPr="00EB0FFB">
              <w:t xml:space="preserve">аименование </w:t>
            </w:r>
            <w:r w:rsidRPr="00EB0FFB">
              <w:t>организации;</w:t>
            </w:r>
          </w:p>
          <w:p w:rsidR="0087668B" w:rsidRPr="00EB0FFB" w:rsidRDefault="0087668B" w:rsidP="00F46FF2">
            <w:pPr>
              <w:pStyle w:val="aff6"/>
              <w:numPr>
                <w:ilvl w:val="0"/>
                <w:numId w:val="36"/>
              </w:numPr>
              <w:spacing w:line="230" w:lineRule="auto"/>
              <w:ind w:left="714" w:hanging="357"/>
              <w:rPr>
                <w:rFonts w:ascii="Times New Roman" w:eastAsia="Calibri" w:hAnsi="Times New Roman"/>
                <w:sz w:val="24"/>
                <w:szCs w:val="24"/>
              </w:rPr>
            </w:pPr>
            <w:r w:rsidRPr="00EB0FFB">
              <w:rPr>
                <w:rFonts w:ascii="Times New Roman" w:hAnsi="Times New Roman"/>
                <w:sz w:val="24"/>
                <w:szCs w:val="24"/>
              </w:rPr>
              <w:t xml:space="preserve">ИНН </w:t>
            </w:r>
            <w:r w:rsidR="00F46FF2" w:rsidRPr="00EB0FFB">
              <w:rPr>
                <w:rFonts w:ascii="Times New Roman" w:hAnsi="Times New Roman"/>
                <w:sz w:val="24"/>
                <w:szCs w:val="24"/>
              </w:rPr>
              <w:t>организации;</w:t>
            </w:r>
          </w:p>
          <w:p w:rsidR="0087668B" w:rsidRPr="00EB0FFB" w:rsidRDefault="00F46FF2" w:rsidP="00F46FF2">
            <w:pPr>
              <w:pStyle w:val="aff6"/>
              <w:numPr>
                <w:ilvl w:val="0"/>
                <w:numId w:val="36"/>
              </w:numPr>
              <w:spacing w:line="230" w:lineRule="auto"/>
              <w:ind w:left="714" w:hanging="357"/>
            </w:pPr>
            <w:r w:rsidRPr="00EB0FFB">
              <w:rPr>
                <w:rFonts w:ascii="Times New Roman" w:hAnsi="Times New Roman"/>
                <w:sz w:val="24"/>
                <w:szCs w:val="24"/>
              </w:rPr>
              <w:t>т</w:t>
            </w:r>
            <w:r w:rsidR="0087668B" w:rsidRPr="00EB0FFB">
              <w:rPr>
                <w:rFonts w:ascii="Times New Roman" w:hAnsi="Times New Roman"/>
                <w:sz w:val="24"/>
                <w:szCs w:val="24"/>
              </w:rPr>
              <w:t xml:space="preserve">ехнологическая область деятельности </w:t>
            </w:r>
            <w:r w:rsidRPr="00EB0FFB">
              <w:rPr>
                <w:rFonts w:ascii="Times New Roman" w:hAnsi="Times New Roman"/>
                <w:sz w:val="24"/>
                <w:szCs w:val="24"/>
              </w:rPr>
              <w:t>организации;</w:t>
            </w:r>
          </w:p>
          <w:p w:rsidR="0087668B" w:rsidRPr="00EB0FFB" w:rsidRDefault="00F46FF2" w:rsidP="00F46FF2">
            <w:pPr>
              <w:pStyle w:val="aff6"/>
              <w:numPr>
                <w:ilvl w:val="0"/>
                <w:numId w:val="36"/>
              </w:numPr>
              <w:spacing w:line="230" w:lineRule="auto"/>
              <w:ind w:left="714" w:hanging="357"/>
            </w:pPr>
            <w:r w:rsidRPr="00EB0FFB">
              <w:rPr>
                <w:rFonts w:ascii="Times New Roman" w:hAnsi="Times New Roman"/>
                <w:sz w:val="24"/>
                <w:szCs w:val="24"/>
              </w:rPr>
              <w:t>д</w:t>
            </w:r>
            <w:r w:rsidR="0087668B" w:rsidRPr="00EB0FFB">
              <w:rPr>
                <w:rFonts w:ascii="Times New Roman" w:hAnsi="Times New Roman"/>
                <w:sz w:val="24"/>
                <w:szCs w:val="24"/>
              </w:rPr>
              <w:t>ата начала предоставления поддержки</w:t>
            </w:r>
            <w:r w:rsidRPr="00EB0FFB">
              <w:rPr>
                <w:rFonts w:ascii="Times New Roman" w:hAnsi="Times New Roman"/>
                <w:sz w:val="24"/>
                <w:szCs w:val="24"/>
              </w:rPr>
              <w:t>.</w:t>
            </w:r>
          </w:p>
        </w:tc>
        <w:tc>
          <w:tcPr>
            <w:tcW w:w="1679" w:type="dxa"/>
            <w:vMerge w:val="restart"/>
          </w:tcPr>
          <w:p w:rsidR="0087668B" w:rsidRPr="00EB0FFB" w:rsidRDefault="00080C3F" w:rsidP="00F46FF2">
            <w:pPr>
              <w:pStyle w:val="aff6"/>
              <w:spacing w:line="230" w:lineRule="auto"/>
              <w:jc w:val="center"/>
              <w:rPr>
                <w:rFonts w:ascii="Times New Roman" w:hAnsi="Times New Roman"/>
                <w:iCs/>
                <w:color w:val="000000" w:themeColor="text1"/>
                <w:sz w:val="24"/>
                <w:szCs w:val="24"/>
              </w:rPr>
            </w:pPr>
            <w:r w:rsidRPr="00EB0FFB">
              <w:rPr>
                <w:rFonts w:ascii="Times New Roman" w:hAnsi="Times New Roman"/>
                <w:color w:val="000000" w:themeColor="text1"/>
                <w:spacing w:val="-4"/>
                <w:sz w:val="24"/>
                <w:szCs w:val="24"/>
              </w:rPr>
              <w:t>Информация передается для рассмотрения экспертным жюри.</w:t>
            </w:r>
          </w:p>
        </w:tc>
      </w:tr>
      <w:tr w:rsidR="0087668B" w:rsidRPr="00EB0FFB" w:rsidTr="00F46FF2">
        <w:trPr>
          <w:trHeight w:val="1587"/>
        </w:trPr>
        <w:tc>
          <w:tcPr>
            <w:tcW w:w="3098" w:type="dxa"/>
          </w:tcPr>
          <w:p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eastAsia="Calibri" w:hAnsi="Times New Roman"/>
                <w:sz w:val="24"/>
                <w:szCs w:val="24"/>
              </w:rPr>
              <w:t>Реализация образовательных проектов</w:t>
            </w:r>
          </w:p>
        </w:tc>
        <w:tc>
          <w:tcPr>
            <w:tcW w:w="4678" w:type="dxa"/>
          </w:tcPr>
          <w:p w:rsidR="0087668B" w:rsidRPr="00EB0FFB" w:rsidRDefault="0087668B" w:rsidP="00F46FF2">
            <w:pPr>
              <w:pStyle w:val="aff6"/>
              <w:numPr>
                <w:ilvl w:val="0"/>
                <w:numId w:val="37"/>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 xml:space="preserve">Факт заказа образовательного проекта со стороны </w:t>
            </w:r>
            <w:r w:rsidR="00F46FF2" w:rsidRPr="00EB0FFB">
              <w:rPr>
                <w:rFonts w:ascii="Times New Roman" w:eastAsia="Calibri" w:hAnsi="Times New Roman"/>
                <w:sz w:val="24"/>
                <w:szCs w:val="24"/>
              </w:rPr>
              <w:t xml:space="preserve">организации </w:t>
            </w:r>
            <w:r w:rsidRPr="00EB0FFB">
              <w:rPr>
                <w:rFonts w:ascii="Times New Roman" w:eastAsia="Calibri" w:hAnsi="Times New Roman"/>
                <w:sz w:val="24"/>
                <w:szCs w:val="24"/>
              </w:rPr>
              <w:t xml:space="preserve">(с указанием наименования и ИНН </w:t>
            </w:r>
            <w:r w:rsidR="00F46FF2" w:rsidRPr="00EB0FFB">
              <w:rPr>
                <w:rFonts w:ascii="Times New Roman" w:hAnsi="Times New Roman"/>
                <w:sz w:val="24"/>
                <w:szCs w:val="24"/>
              </w:rPr>
              <w:t>организации</w:t>
            </w:r>
            <w:r w:rsidR="00080C3F" w:rsidRPr="00EB0FFB">
              <w:rPr>
                <w:rFonts w:ascii="Times New Roman" w:eastAsia="Calibri" w:hAnsi="Times New Roman"/>
                <w:sz w:val="24"/>
                <w:szCs w:val="24"/>
              </w:rPr>
              <w:t>);</w:t>
            </w:r>
          </w:p>
          <w:p w:rsidR="0087668B" w:rsidRPr="00EB0FFB" w:rsidRDefault="00F46FF2" w:rsidP="00F46FF2">
            <w:pPr>
              <w:pStyle w:val="aff6"/>
              <w:numPr>
                <w:ilvl w:val="0"/>
                <w:numId w:val="37"/>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о</w:t>
            </w:r>
            <w:r w:rsidR="0087668B" w:rsidRPr="00EB0FFB">
              <w:rPr>
                <w:rFonts w:ascii="Times New Roman" w:eastAsia="Calibri" w:hAnsi="Times New Roman"/>
                <w:sz w:val="24"/>
                <w:szCs w:val="24"/>
              </w:rPr>
              <w:t>писание заказанного образовательного проекта.</w:t>
            </w:r>
          </w:p>
        </w:tc>
        <w:tc>
          <w:tcPr>
            <w:tcW w:w="1679" w:type="dxa"/>
            <w:vMerge/>
          </w:tcPr>
          <w:p w:rsidR="0087668B" w:rsidRPr="00EB0FFB" w:rsidRDefault="0087668B" w:rsidP="006F430B">
            <w:pPr>
              <w:pStyle w:val="aff6"/>
              <w:spacing w:line="230" w:lineRule="auto"/>
              <w:jc w:val="both"/>
              <w:rPr>
                <w:rFonts w:ascii="Times New Roman" w:hAnsi="Times New Roman"/>
                <w:iCs/>
                <w:color w:val="000000" w:themeColor="text1"/>
                <w:sz w:val="24"/>
                <w:szCs w:val="24"/>
              </w:rPr>
            </w:pPr>
          </w:p>
        </w:tc>
      </w:tr>
      <w:tr w:rsidR="0087668B" w:rsidRPr="00EB0FFB" w:rsidTr="00F46FF2">
        <w:trPr>
          <w:trHeight w:val="1587"/>
        </w:trPr>
        <w:tc>
          <w:tcPr>
            <w:tcW w:w="3098" w:type="dxa"/>
          </w:tcPr>
          <w:p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eastAsia="Calibri" w:hAnsi="Times New Roman"/>
                <w:sz w:val="24"/>
                <w:szCs w:val="24"/>
              </w:rPr>
              <w:t>Предоставление нормативно-технической поддержки</w:t>
            </w:r>
          </w:p>
        </w:tc>
        <w:tc>
          <w:tcPr>
            <w:tcW w:w="4678" w:type="dxa"/>
          </w:tcPr>
          <w:p w:rsidR="0087668B" w:rsidRPr="00EB0FFB" w:rsidRDefault="0087668B" w:rsidP="00F46FF2">
            <w:pPr>
              <w:pStyle w:val="aff6"/>
              <w:numPr>
                <w:ilvl w:val="0"/>
                <w:numId w:val="38"/>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 xml:space="preserve">Факт заказа нормативно-технической поддержки со стороны </w:t>
            </w:r>
            <w:r w:rsidR="00F46FF2" w:rsidRPr="00EB0FFB">
              <w:rPr>
                <w:rFonts w:ascii="Times New Roman" w:eastAsia="Calibri" w:hAnsi="Times New Roman"/>
                <w:sz w:val="24"/>
                <w:szCs w:val="24"/>
              </w:rPr>
              <w:t xml:space="preserve">организации </w:t>
            </w:r>
            <w:r w:rsidRPr="00EB0FFB">
              <w:rPr>
                <w:rFonts w:ascii="Times New Roman" w:eastAsia="Calibri" w:hAnsi="Times New Roman"/>
                <w:sz w:val="24"/>
                <w:szCs w:val="24"/>
              </w:rPr>
              <w:t xml:space="preserve">(с указанием наименования и ИНН </w:t>
            </w:r>
            <w:r w:rsidR="00F46FF2" w:rsidRPr="00EB0FFB">
              <w:rPr>
                <w:rFonts w:ascii="Times New Roman" w:eastAsia="Calibri" w:hAnsi="Times New Roman"/>
                <w:sz w:val="24"/>
                <w:szCs w:val="24"/>
              </w:rPr>
              <w:t>организации</w:t>
            </w:r>
            <w:r w:rsidR="00080C3F" w:rsidRPr="00EB0FFB">
              <w:rPr>
                <w:rFonts w:ascii="Times New Roman" w:eastAsia="Calibri" w:hAnsi="Times New Roman"/>
                <w:sz w:val="24"/>
                <w:szCs w:val="24"/>
              </w:rPr>
              <w:t>);</w:t>
            </w:r>
          </w:p>
          <w:p w:rsidR="0087668B" w:rsidRPr="00EB0FFB" w:rsidRDefault="00F46FF2" w:rsidP="00F46FF2">
            <w:pPr>
              <w:pStyle w:val="aff6"/>
              <w:numPr>
                <w:ilvl w:val="0"/>
                <w:numId w:val="38"/>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о</w:t>
            </w:r>
            <w:r w:rsidR="0087668B" w:rsidRPr="00EB0FFB">
              <w:rPr>
                <w:rFonts w:ascii="Times New Roman" w:eastAsia="Calibri" w:hAnsi="Times New Roman"/>
                <w:sz w:val="24"/>
                <w:szCs w:val="24"/>
              </w:rPr>
              <w:t>писание оказанной нормативно-технической поддержки компании.</w:t>
            </w:r>
          </w:p>
          <w:p w:rsidR="00080C3F" w:rsidRPr="00EB0FFB" w:rsidRDefault="00080C3F" w:rsidP="00080C3F">
            <w:pPr>
              <w:pStyle w:val="aff6"/>
              <w:spacing w:line="230" w:lineRule="auto"/>
              <w:ind w:left="720"/>
              <w:rPr>
                <w:rFonts w:ascii="Times New Roman" w:hAnsi="Times New Roman"/>
                <w:color w:val="000000" w:themeColor="text1"/>
                <w:sz w:val="24"/>
                <w:szCs w:val="24"/>
              </w:rPr>
            </w:pPr>
          </w:p>
        </w:tc>
        <w:tc>
          <w:tcPr>
            <w:tcW w:w="1679" w:type="dxa"/>
            <w:vMerge/>
          </w:tcPr>
          <w:p w:rsidR="0087668B" w:rsidRPr="00EB0FFB" w:rsidRDefault="0087668B" w:rsidP="006F430B">
            <w:pPr>
              <w:pStyle w:val="aff6"/>
              <w:spacing w:line="230" w:lineRule="auto"/>
              <w:jc w:val="both"/>
              <w:rPr>
                <w:rFonts w:ascii="Times New Roman" w:hAnsi="Times New Roman"/>
                <w:iCs/>
                <w:color w:val="000000" w:themeColor="text1"/>
                <w:sz w:val="24"/>
                <w:szCs w:val="24"/>
              </w:rPr>
            </w:pPr>
          </w:p>
        </w:tc>
      </w:tr>
      <w:tr w:rsidR="002E50AF" w:rsidRPr="00EB0FFB" w:rsidTr="00F46FF2">
        <w:trPr>
          <w:trHeight w:val="20"/>
        </w:trPr>
        <w:tc>
          <w:tcPr>
            <w:tcW w:w="9455" w:type="dxa"/>
            <w:gridSpan w:val="3"/>
          </w:tcPr>
          <w:p w:rsidR="002E50AF" w:rsidRPr="00EB0FFB" w:rsidRDefault="002E50AF" w:rsidP="006F430B">
            <w:pPr>
              <w:pStyle w:val="aff6"/>
              <w:spacing w:before="60" w:after="60" w:line="230" w:lineRule="auto"/>
              <w:jc w:val="center"/>
              <w:rPr>
                <w:rFonts w:ascii="Times New Roman" w:hAnsi="Times New Roman"/>
                <w:color w:val="000000" w:themeColor="text1"/>
                <w:sz w:val="24"/>
                <w:szCs w:val="24"/>
              </w:rPr>
            </w:pPr>
            <w:r w:rsidRPr="00EB0FFB">
              <w:rPr>
                <w:rFonts w:ascii="Times New Roman" w:eastAsia="Calibri" w:hAnsi="Times New Roman"/>
                <w:sz w:val="24"/>
                <w:szCs w:val="24"/>
              </w:rPr>
              <w:t xml:space="preserve">АО «Российская </w:t>
            </w:r>
            <w:r w:rsidRPr="00EB0FFB">
              <w:rPr>
                <w:rFonts w:ascii="Times New Roman" w:hAnsi="Times New Roman"/>
                <w:bCs/>
                <w:color w:val="000000" w:themeColor="text1"/>
                <w:sz w:val="24"/>
                <w:szCs w:val="24"/>
              </w:rPr>
              <w:t>венчурная</w:t>
            </w:r>
            <w:r w:rsidRPr="00EB0FFB">
              <w:rPr>
                <w:rFonts w:ascii="Times New Roman" w:eastAsia="Calibri" w:hAnsi="Times New Roman"/>
                <w:sz w:val="24"/>
                <w:szCs w:val="24"/>
              </w:rPr>
              <w:t xml:space="preserve"> компания»</w:t>
            </w:r>
            <w:r w:rsidR="00601C2C" w:rsidRPr="00EB0FFB">
              <w:rPr>
                <w:rStyle w:val="ab"/>
                <w:rFonts w:eastAsia="Calibri"/>
                <w:sz w:val="24"/>
                <w:szCs w:val="24"/>
              </w:rPr>
              <w:footnoteReference w:id="8"/>
            </w:r>
          </w:p>
        </w:tc>
      </w:tr>
      <w:tr w:rsidR="0087668B" w:rsidRPr="00EB0FFB" w:rsidTr="00F46FF2">
        <w:trPr>
          <w:trHeight w:val="7919"/>
        </w:trPr>
        <w:tc>
          <w:tcPr>
            <w:tcW w:w="3098" w:type="dxa"/>
          </w:tcPr>
          <w:p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color w:val="000000" w:themeColor="text1"/>
                <w:sz w:val="24"/>
                <w:szCs w:val="24"/>
              </w:rPr>
              <w:t>Предоставление инвестиций венчурными фондами</w:t>
            </w:r>
          </w:p>
        </w:tc>
        <w:tc>
          <w:tcPr>
            <w:tcW w:w="4678" w:type="dxa"/>
          </w:tcPr>
          <w:p w:rsidR="0087668B" w:rsidRPr="00EB0FFB" w:rsidRDefault="0087668B"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Факт обращения за инвестициями заявителя / генерального директора </w:t>
            </w:r>
            <w:r w:rsidR="00F46FF2" w:rsidRPr="00EB0FFB">
              <w:rPr>
                <w:rFonts w:ascii="Times New Roman" w:hAnsi="Times New Roman"/>
                <w:color w:val="000000" w:themeColor="text1"/>
                <w:sz w:val="24"/>
                <w:szCs w:val="24"/>
              </w:rPr>
              <w:t xml:space="preserve">организации </w:t>
            </w:r>
            <w:r w:rsidRPr="00EB0FFB">
              <w:rPr>
                <w:rFonts w:ascii="Times New Roman" w:hAnsi="Times New Roman"/>
                <w:color w:val="000000" w:themeColor="text1"/>
                <w:sz w:val="24"/>
                <w:szCs w:val="24"/>
              </w:rPr>
              <w:t xml:space="preserve">заявителя, состав сотрудников (ФИО, ИНН, роль в </w:t>
            </w:r>
            <w:r w:rsidR="00F46FF2" w:rsidRPr="00EB0FFB">
              <w:rPr>
                <w:rFonts w:ascii="Times New Roman" w:hAnsi="Times New Roman"/>
                <w:color w:val="000000" w:themeColor="text1"/>
                <w:sz w:val="24"/>
                <w:szCs w:val="24"/>
              </w:rPr>
              <w:t>проекте), дата обращения;</w:t>
            </w:r>
          </w:p>
          <w:p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 xml:space="preserve">аличие негативного опыта взаимодействия с </w:t>
            </w:r>
            <w:r w:rsidRPr="00EB0FFB">
              <w:rPr>
                <w:rFonts w:ascii="Times New Roman" w:hAnsi="Times New Roman"/>
                <w:color w:val="000000" w:themeColor="text1"/>
                <w:sz w:val="24"/>
                <w:szCs w:val="24"/>
              </w:rPr>
              <w:t>организацией</w:t>
            </w:r>
            <w:r w:rsidR="0087668B" w:rsidRPr="00EB0FFB">
              <w:rPr>
                <w:rFonts w:ascii="Times New Roman" w:hAnsi="Times New Roman"/>
                <w:color w:val="000000" w:themeColor="text1"/>
                <w:sz w:val="24"/>
                <w:szCs w:val="24"/>
              </w:rPr>
              <w:t xml:space="preserve"> (факт, описание), дата факта</w:t>
            </w:r>
            <w:r w:rsidRPr="00EB0FFB">
              <w:rPr>
                <w:rFonts w:ascii="Times New Roman" w:hAnsi="Times New Roman"/>
                <w:color w:val="000000" w:themeColor="text1"/>
                <w:sz w:val="24"/>
                <w:szCs w:val="24"/>
              </w:rPr>
              <w:t>, оценка «степени негативности»</w:t>
            </w:r>
            <w:r w:rsidR="00080C3F" w:rsidRPr="00EB0FFB">
              <w:rPr>
                <w:rFonts w:ascii="Times New Roman" w:hAnsi="Times New Roman"/>
                <w:color w:val="000000" w:themeColor="text1"/>
                <w:sz w:val="24"/>
                <w:szCs w:val="24"/>
              </w:rPr>
              <w:t>;</w:t>
            </w:r>
          </w:p>
          <w:p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наличие з</w:t>
            </w:r>
            <w:r w:rsidR="0087668B" w:rsidRPr="00EB0FFB">
              <w:rPr>
                <w:rFonts w:ascii="Times New Roman" w:hAnsi="Times New Roman"/>
                <w:color w:val="000000" w:themeColor="text1"/>
                <w:sz w:val="24"/>
                <w:szCs w:val="24"/>
              </w:rPr>
              <w:t>айм</w:t>
            </w:r>
            <w:r w:rsidRPr="00EB0FFB">
              <w:rPr>
                <w:rFonts w:ascii="Times New Roman" w:hAnsi="Times New Roman"/>
                <w:color w:val="000000" w:themeColor="text1"/>
                <w:sz w:val="24"/>
                <w:szCs w:val="24"/>
              </w:rPr>
              <w:t>ов</w:t>
            </w:r>
            <w:r w:rsidR="0087668B" w:rsidRPr="00EB0FFB">
              <w:rPr>
                <w:rFonts w:ascii="Times New Roman" w:hAnsi="Times New Roman"/>
                <w:color w:val="000000" w:themeColor="text1"/>
                <w:sz w:val="24"/>
                <w:szCs w:val="24"/>
              </w:rPr>
              <w:t xml:space="preserve"> и кредит</w:t>
            </w:r>
            <w:r w:rsidRPr="00EB0FFB">
              <w:rPr>
                <w:rFonts w:ascii="Times New Roman" w:hAnsi="Times New Roman"/>
                <w:color w:val="000000" w:themeColor="text1"/>
                <w:sz w:val="24"/>
                <w:szCs w:val="24"/>
              </w:rPr>
              <w:t>ов (</w:t>
            </w:r>
            <w:r w:rsidR="0087668B" w:rsidRPr="00EB0FFB">
              <w:rPr>
                <w:rFonts w:ascii="Times New Roman" w:hAnsi="Times New Roman"/>
                <w:color w:val="000000" w:themeColor="text1"/>
                <w:sz w:val="24"/>
                <w:szCs w:val="24"/>
              </w:rPr>
              <w:t xml:space="preserve">с указанием </w:t>
            </w:r>
            <w:r w:rsidRPr="00EB0FFB">
              <w:rPr>
                <w:rFonts w:ascii="Times New Roman" w:hAnsi="Times New Roman"/>
                <w:color w:val="000000" w:themeColor="text1"/>
                <w:sz w:val="24"/>
                <w:szCs w:val="24"/>
              </w:rPr>
              <w:t xml:space="preserve">наименований и </w:t>
            </w:r>
            <w:r w:rsidR="0087668B" w:rsidRPr="00EB0FFB">
              <w:rPr>
                <w:rFonts w:ascii="Times New Roman" w:hAnsi="Times New Roman"/>
                <w:color w:val="000000" w:themeColor="text1"/>
                <w:sz w:val="24"/>
                <w:szCs w:val="24"/>
              </w:rPr>
              <w:t>ИНН</w:t>
            </w:r>
            <w:r w:rsidRPr="00EB0FFB">
              <w:rPr>
                <w:rFonts w:ascii="Times New Roman" w:hAnsi="Times New Roman"/>
                <w:color w:val="000000" w:themeColor="text1"/>
                <w:sz w:val="24"/>
                <w:szCs w:val="24"/>
              </w:rPr>
              <w:t xml:space="preserve"> контрагентов,</w:t>
            </w:r>
            <w:r w:rsidR="0087668B" w:rsidRPr="00EB0FFB">
              <w:rPr>
                <w:rFonts w:ascii="Times New Roman" w:hAnsi="Times New Roman"/>
                <w:color w:val="000000" w:themeColor="text1"/>
                <w:sz w:val="24"/>
                <w:szCs w:val="24"/>
              </w:rPr>
              <w:t xml:space="preserve"> даты получения кредитов и займов</w:t>
            </w:r>
            <w:r w:rsidRPr="00EB0FFB">
              <w:rPr>
                <w:rFonts w:ascii="Times New Roman" w:hAnsi="Times New Roman"/>
                <w:color w:val="000000" w:themeColor="text1"/>
                <w:sz w:val="24"/>
                <w:szCs w:val="24"/>
              </w:rPr>
              <w:t>,</w:t>
            </w:r>
            <w:r w:rsidR="0087668B" w:rsidRPr="00EB0FFB">
              <w:rPr>
                <w:rFonts w:ascii="Times New Roman" w:hAnsi="Times New Roman"/>
                <w:color w:val="000000" w:themeColor="text1"/>
                <w:sz w:val="24"/>
                <w:szCs w:val="24"/>
              </w:rPr>
              <w:t xml:space="preserve"> общ</w:t>
            </w:r>
            <w:r w:rsidRPr="00EB0FFB">
              <w:rPr>
                <w:rFonts w:ascii="Times New Roman" w:hAnsi="Times New Roman"/>
                <w:color w:val="000000" w:themeColor="text1"/>
                <w:sz w:val="24"/>
                <w:szCs w:val="24"/>
              </w:rPr>
              <w:t>ей</w:t>
            </w:r>
            <w:r w:rsidR="0087668B" w:rsidRPr="00EB0FFB">
              <w:rPr>
                <w:rFonts w:ascii="Times New Roman" w:hAnsi="Times New Roman"/>
                <w:color w:val="000000" w:themeColor="text1"/>
                <w:sz w:val="24"/>
                <w:szCs w:val="24"/>
              </w:rPr>
              <w:t xml:space="preserve"> </w:t>
            </w:r>
            <w:r w:rsidRPr="00EB0FFB">
              <w:rPr>
                <w:rFonts w:ascii="Times New Roman" w:hAnsi="Times New Roman"/>
                <w:color w:val="000000" w:themeColor="text1"/>
                <w:sz w:val="24"/>
                <w:szCs w:val="24"/>
              </w:rPr>
              <w:t xml:space="preserve">просроченной/реструктуризированной </w:t>
            </w:r>
            <w:r w:rsidR="0087668B" w:rsidRPr="00EB0FFB">
              <w:rPr>
                <w:rFonts w:ascii="Times New Roman" w:hAnsi="Times New Roman"/>
                <w:color w:val="000000" w:themeColor="text1"/>
                <w:sz w:val="24"/>
                <w:szCs w:val="24"/>
              </w:rPr>
              <w:t>сумм</w:t>
            </w:r>
            <w:r w:rsidRPr="00EB0FFB">
              <w:rPr>
                <w:rFonts w:ascii="Times New Roman" w:hAnsi="Times New Roman"/>
                <w:color w:val="000000" w:themeColor="text1"/>
                <w:sz w:val="24"/>
                <w:szCs w:val="24"/>
              </w:rPr>
              <w:t>ы</w:t>
            </w:r>
            <w:r w:rsidR="0087668B" w:rsidRPr="00EB0FFB">
              <w:rPr>
                <w:rFonts w:ascii="Times New Roman" w:hAnsi="Times New Roman"/>
                <w:color w:val="000000" w:themeColor="text1"/>
                <w:sz w:val="24"/>
                <w:szCs w:val="24"/>
              </w:rPr>
              <w:t xml:space="preserve"> задолженности</w:t>
            </w:r>
            <w:r w:rsidRPr="00EB0FFB">
              <w:rPr>
                <w:rFonts w:ascii="Times New Roman" w:hAnsi="Times New Roman"/>
                <w:color w:val="000000" w:themeColor="text1"/>
                <w:sz w:val="24"/>
                <w:szCs w:val="24"/>
              </w:rPr>
              <w:t>,</w:t>
            </w:r>
            <w:r w:rsidR="0087668B" w:rsidRPr="00EB0FFB">
              <w:rPr>
                <w:rFonts w:ascii="Times New Roman" w:hAnsi="Times New Roman"/>
                <w:color w:val="000000" w:themeColor="text1"/>
                <w:sz w:val="24"/>
                <w:szCs w:val="24"/>
              </w:rPr>
              <w:t xml:space="preserve"> основны</w:t>
            </w:r>
            <w:r w:rsidRPr="00EB0FFB">
              <w:rPr>
                <w:rFonts w:ascii="Times New Roman" w:hAnsi="Times New Roman"/>
                <w:color w:val="000000" w:themeColor="text1"/>
                <w:sz w:val="24"/>
                <w:szCs w:val="24"/>
              </w:rPr>
              <w:t>х</w:t>
            </w:r>
            <w:r w:rsidR="0087668B" w:rsidRPr="00EB0FFB">
              <w:rPr>
                <w:rFonts w:ascii="Times New Roman" w:hAnsi="Times New Roman"/>
                <w:color w:val="000000" w:themeColor="text1"/>
                <w:sz w:val="24"/>
                <w:szCs w:val="24"/>
              </w:rPr>
              <w:t xml:space="preserve"> услови</w:t>
            </w:r>
            <w:r w:rsidRPr="00EB0FFB">
              <w:rPr>
                <w:rFonts w:ascii="Times New Roman" w:hAnsi="Times New Roman"/>
                <w:color w:val="000000" w:themeColor="text1"/>
                <w:sz w:val="24"/>
                <w:szCs w:val="24"/>
              </w:rPr>
              <w:t>й</w:t>
            </w:r>
            <w:r w:rsidR="0087668B" w:rsidRPr="00EB0FFB">
              <w:rPr>
                <w:rFonts w:ascii="Times New Roman" w:hAnsi="Times New Roman"/>
                <w:color w:val="000000" w:themeColor="text1"/>
                <w:sz w:val="24"/>
                <w:szCs w:val="24"/>
              </w:rPr>
              <w:t>, в том числе процентны</w:t>
            </w:r>
            <w:r w:rsidRPr="00EB0FFB">
              <w:rPr>
                <w:rFonts w:ascii="Times New Roman" w:hAnsi="Times New Roman"/>
                <w:color w:val="000000" w:themeColor="text1"/>
                <w:sz w:val="24"/>
                <w:szCs w:val="24"/>
              </w:rPr>
              <w:t>х</w:t>
            </w:r>
            <w:r w:rsidR="0087668B" w:rsidRPr="00EB0FFB">
              <w:rPr>
                <w:rFonts w:ascii="Times New Roman" w:hAnsi="Times New Roman"/>
                <w:color w:val="000000" w:themeColor="text1"/>
                <w:sz w:val="24"/>
                <w:szCs w:val="24"/>
              </w:rPr>
              <w:t xml:space="preserve"> став</w:t>
            </w:r>
            <w:r w:rsidRPr="00EB0FFB">
              <w:rPr>
                <w:rFonts w:ascii="Times New Roman" w:hAnsi="Times New Roman"/>
                <w:color w:val="000000" w:themeColor="text1"/>
                <w:sz w:val="24"/>
                <w:szCs w:val="24"/>
              </w:rPr>
              <w:t>ок</w:t>
            </w:r>
            <w:r w:rsidR="0087668B" w:rsidRPr="00EB0FFB">
              <w:rPr>
                <w:rFonts w:ascii="Times New Roman" w:hAnsi="Times New Roman"/>
                <w:color w:val="000000" w:themeColor="text1"/>
                <w:sz w:val="24"/>
                <w:szCs w:val="24"/>
              </w:rPr>
              <w:t>, график</w:t>
            </w:r>
            <w:r w:rsidRPr="00EB0FFB">
              <w:rPr>
                <w:rFonts w:ascii="Times New Roman" w:hAnsi="Times New Roman"/>
                <w:color w:val="000000" w:themeColor="text1"/>
                <w:sz w:val="24"/>
                <w:szCs w:val="24"/>
              </w:rPr>
              <w:t>а</w:t>
            </w:r>
            <w:r w:rsidR="0087668B" w:rsidRPr="00EB0FFB">
              <w:rPr>
                <w:rFonts w:ascii="Times New Roman" w:hAnsi="Times New Roman"/>
                <w:color w:val="000000" w:themeColor="text1"/>
                <w:sz w:val="24"/>
                <w:szCs w:val="24"/>
              </w:rPr>
              <w:t xml:space="preserve"> погашения, выданно</w:t>
            </w:r>
            <w:r w:rsidRPr="00EB0FFB">
              <w:rPr>
                <w:rFonts w:ascii="Times New Roman" w:hAnsi="Times New Roman"/>
                <w:color w:val="000000" w:themeColor="text1"/>
                <w:sz w:val="24"/>
                <w:szCs w:val="24"/>
              </w:rPr>
              <w:t>го</w:t>
            </w:r>
            <w:r w:rsidR="0087668B" w:rsidRPr="00EB0FFB">
              <w:rPr>
                <w:rFonts w:ascii="Times New Roman" w:hAnsi="Times New Roman"/>
                <w:color w:val="000000" w:themeColor="text1"/>
                <w:sz w:val="24"/>
                <w:szCs w:val="24"/>
              </w:rPr>
              <w:t xml:space="preserve"> обеспечени</w:t>
            </w:r>
            <w:r w:rsidRPr="00EB0FFB">
              <w:rPr>
                <w:rFonts w:ascii="Times New Roman" w:hAnsi="Times New Roman"/>
                <w:color w:val="000000" w:themeColor="text1"/>
                <w:sz w:val="24"/>
                <w:szCs w:val="24"/>
              </w:rPr>
              <w:t>я</w:t>
            </w:r>
            <w:r w:rsidR="0087668B" w:rsidRPr="00EB0FFB">
              <w:rPr>
                <w:rFonts w:ascii="Times New Roman" w:hAnsi="Times New Roman"/>
                <w:color w:val="000000" w:themeColor="text1"/>
                <w:sz w:val="24"/>
                <w:szCs w:val="24"/>
              </w:rPr>
              <w:t>; отдельно должны быть указаны кредиты</w:t>
            </w:r>
            <w:r w:rsidR="00080C3F" w:rsidRPr="00EB0FFB">
              <w:rPr>
                <w:rFonts w:ascii="Times New Roman" w:hAnsi="Times New Roman"/>
                <w:color w:val="000000" w:themeColor="text1"/>
                <w:sz w:val="24"/>
                <w:szCs w:val="24"/>
              </w:rPr>
              <w:t xml:space="preserve"> и займы от аффилированных лиц);</w:t>
            </w:r>
          </w:p>
          <w:p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наличие п</w:t>
            </w:r>
            <w:r w:rsidR="0087668B" w:rsidRPr="00EB0FFB">
              <w:rPr>
                <w:rFonts w:ascii="Times New Roman" w:hAnsi="Times New Roman"/>
                <w:color w:val="000000" w:themeColor="text1"/>
                <w:sz w:val="24"/>
                <w:szCs w:val="24"/>
              </w:rPr>
              <w:t>ереданно</w:t>
            </w:r>
            <w:r w:rsidRPr="00EB0FFB">
              <w:rPr>
                <w:rFonts w:ascii="Times New Roman" w:hAnsi="Times New Roman"/>
                <w:color w:val="000000" w:themeColor="text1"/>
                <w:sz w:val="24"/>
                <w:szCs w:val="24"/>
              </w:rPr>
              <w:t>го</w:t>
            </w:r>
            <w:r w:rsidR="0087668B" w:rsidRPr="00EB0FFB">
              <w:rPr>
                <w:rFonts w:ascii="Times New Roman" w:hAnsi="Times New Roman"/>
                <w:color w:val="000000" w:themeColor="text1"/>
                <w:sz w:val="24"/>
                <w:szCs w:val="24"/>
              </w:rPr>
              <w:t xml:space="preserve"> в залог имуществ</w:t>
            </w:r>
            <w:r w:rsidRPr="00EB0FFB">
              <w:rPr>
                <w:rFonts w:ascii="Times New Roman" w:hAnsi="Times New Roman"/>
                <w:color w:val="000000" w:themeColor="text1"/>
                <w:sz w:val="24"/>
                <w:szCs w:val="24"/>
              </w:rPr>
              <w:t>а</w:t>
            </w:r>
            <w:r w:rsidR="0087668B" w:rsidRPr="00EB0FFB">
              <w:rPr>
                <w:rFonts w:ascii="Times New Roman" w:hAnsi="Times New Roman"/>
                <w:color w:val="000000" w:themeColor="text1"/>
                <w:sz w:val="24"/>
                <w:szCs w:val="24"/>
              </w:rPr>
              <w:t xml:space="preserve">, в том числе по обязательствам третьих лиц (общая балансовая стоимость имущества, переданного </w:t>
            </w:r>
            <w:r w:rsidR="00080C3F" w:rsidRPr="00EB0FFB">
              <w:rPr>
                <w:rFonts w:ascii="Times New Roman" w:hAnsi="Times New Roman"/>
                <w:color w:val="000000" w:themeColor="text1"/>
                <w:sz w:val="24"/>
                <w:szCs w:val="24"/>
              </w:rPr>
              <w:t>в залог, по группам/категориям);</w:t>
            </w:r>
          </w:p>
          <w:p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наличие </w:t>
            </w:r>
            <w:r w:rsidR="0087668B" w:rsidRPr="00EB0FFB">
              <w:rPr>
                <w:rFonts w:ascii="Times New Roman" w:hAnsi="Times New Roman"/>
                <w:color w:val="000000" w:themeColor="text1"/>
                <w:sz w:val="24"/>
                <w:szCs w:val="24"/>
              </w:rPr>
              <w:t>просрочки платежей по обслуживанию долга (</w:t>
            </w:r>
            <w:r w:rsidRPr="00EB0FFB">
              <w:rPr>
                <w:rFonts w:ascii="Times New Roman" w:hAnsi="Times New Roman"/>
                <w:color w:val="000000" w:themeColor="text1"/>
                <w:sz w:val="24"/>
                <w:szCs w:val="24"/>
              </w:rPr>
              <w:t>с указанием</w:t>
            </w:r>
            <w:r w:rsidR="0087668B" w:rsidRPr="00EB0FFB">
              <w:rPr>
                <w:rFonts w:ascii="Times New Roman" w:hAnsi="Times New Roman"/>
                <w:color w:val="000000" w:themeColor="text1"/>
                <w:sz w:val="24"/>
                <w:szCs w:val="24"/>
              </w:rPr>
              <w:t xml:space="preserve"> причины) и случаи реализации кредитором обеспечения по кредиту</w:t>
            </w:r>
            <w:r w:rsidRPr="00EB0FFB">
              <w:rPr>
                <w:rFonts w:ascii="Times New Roman" w:hAnsi="Times New Roman"/>
                <w:color w:val="000000" w:themeColor="text1"/>
                <w:sz w:val="24"/>
                <w:szCs w:val="24"/>
              </w:rPr>
              <w:t>;</w:t>
            </w:r>
          </w:p>
          <w:p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р</w:t>
            </w:r>
            <w:r w:rsidR="0087668B" w:rsidRPr="00EB0FFB">
              <w:rPr>
                <w:rFonts w:ascii="Times New Roman" w:hAnsi="Times New Roman"/>
                <w:color w:val="000000" w:themeColor="text1"/>
                <w:sz w:val="24"/>
                <w:szCs w:val="24"/>
              </w:rPr>
              <w:t>езультат мониторинга, дата мониторинга, оценка мониторинга</w:t>
            </w:r>
            <w:r w:rsidRPr="00EB0FFB">
              <w:rPr>
                <w:rFonts w:ascii="Times New Roman" w:hAnsi="Times New Roman"/>
                <w:color w:val="000000" w:themeColor="text1"/>
                <w:sz w:val="24"/>
                <w:szCs w:val="24"/>
              </w:rPr>
              <w:t>.</w:t>
            </w:r>
          </w:p>
        </w:tc>
        <w:tc>
          <w:tcPr>
            <w:tcW w:w="1679" w:type="dxa"/>
          </w:tcPr>
          <w:p w:rsidR="0087668B" w:rsidRPr="00EB0FFB" w:rsidRDefault="00080C3F" w:rsidP="00143D24">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pacing w:val="-4"/>
                <w:sz w:val="24"/>
                <w:szCs w:val="24"/>
              </w:rPr>
              <w:t>Информация передается для рассмотрения экспертным жюри.</w:t>
            </w:r>
          </w:p>
        </w:tc>
      </w:tr>
    </w:tbl>
    <w:p w:rsidR="001D77A3" w:rsidRPr="007A4733" w:rsidRDefault="001D77A3" w:rsidP="00F32363">
      <w:pPr>
        <w:spacing w:after="200" w:line="276" w:lineRule="auto"/>
        <w:jc w:val="left"/>
      </w:pPr>
    </w:p>
    <w:sectPr w:rsidR="001D77A3" w:rsidRPr="007A4733" w:rsidSect="001D77A3">
      <w:footnotePr>
        <w:numRestart w:val="eachPage"/>
      </w:footnotePr>
      <w:pgSz w:w="11906" w:h="16838"/>
      <w:pgMar w:top="1135" w:right="1416" w:bottom="1276"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1B" w:rsidRDefault="00E9311B" w:rsidP="0075438A">
      <w:pPr>
        <w:spacing w:after="0"/>
      </w:pPr>
      <w:r>
        <w:separator/>
      </w:r>
    </w:p>
  </w:endnote>
  <w:endnote w:type="continuationSeparator" w:id="0">
    <w:p w:rsidR="00E9311B" w:rsidRDefault="00E9311B"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Baltica"/>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roman"/>
    <w:notTrueType/>
    <w:pitch w:val="default"/>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1B" w:rsidRDefault="00E9311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9311B" w:rsidRDefault="00E9311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1B" w:rsidRDefault="00E9311B">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108ED">
      <w:rPr>
        <w:rStyle w:val="a5"/>
      </w:rPr>
      <w:t>4</w:t>
    </w:r>
    <w:r>
      <w:rPr>
        <w:rStyle w:val="a5"/>
      </w:rPr>
      <w:fldChar w:fldCharType="end"/>
    </w:r>
  </w:p>
  <w:p w:rsidR="00E9311B" w:rsidRPr="00473B1E" w:rsidRDefault="00E9311B" w:rsidP="00473B1E">
    <w:pPr>
      <w:pStyle w:val="a6"/>
      <w:ind w:left="108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1B" w:rsidRDefault="00E9311B" w:rsidP="0075438A">
      <w:pPr>
        <w:spacing w:after="0"/>
      </w:pPr>
      <w:r>
        <w:separator/>
      </w:r>
    </w:p>
  </w:footnote>
  <w:footnote w:type="continuationSeparator" w:id="0">
    <w:p w:rsidR="00E9311B" w:rsidRDefault="00E9311B" w:rsidP="0075438A">
      <w:pPr>
        <w:spacing w:after="0"/>
      </w:pPr>
      <w:r>
        <w:continuationSeparator/>
      </w:r>
    </w:p>
  </w:footnote>
  <w:footnote w:id="1">
    <w:p w:rsidR="00E9311B" w:rsidRDefault="00E9311B">
      <w:pPr>
        <w:pStyle w:val="ac"/>
      </w:pPr>
      <w:r>
        <w:rPr>
          <w:rStyle w:val="ab"/>
        </w:rPr>
        <w:footnoteRef/>
      </w:r>
      <w:r>
        <w:t xml:space="preserve"> </w:t>
      </w:r>
      <w:r w:rsidRPr="001F4703">
        <w:t>Условия финансирования могут быть изменены.</w:t>
      </w:r>
    </w:p>
  </w:footnote>
  <w:footnote w:id="2">
    <w:p w:rsidR="00E9311B" w:rsidRDefault="00E9311B">
      <w:pPr>
        <w:pStyle w:val="ac"/>
      </w:pPr>
      <w:r>
        <w:rPr>
          <w:rStyle w:val="ab"/>
        </w:rPr>
        <w:footnoteRef/>
      </w:r>
      <w:r>
        <w:t xml:space="preserve"> </w:t>
      </w:r>
      <w:r w:rsidRPr="001F4703">
        <w:t>Условия финансирования могут быть изменены.</w:t>
      </w:r>
    </w:p>
  </w:footnote>
  <w:footnote w:id="3">
    <w:p w:rsidR="00E9311B" w:rsidRDefault="00E9311B">
      <w:pPr>
        <w:pStyle w:val="ac"/>
      </w:pPr>
      <w:r w:rsidRPr="00EB0FFB">
        <w:rPr>
          <w:rStyle w:val="ab"/>
        </w:rPr>
        <w:footnoteRef/>
      </w:r>
      <w:r w:rsidRPr="00EB0FFB">
        <w:t xml:space="preserve"> После заключения договора </w:t>
      </w:r>
      <w:proofErr w:type="spellStart"/>
      <w:r w:rsidRPr="00EB0FFB">
        <w:t>грантополучателю</w:t>
      </w:r>
      <w:proofErr w:type="spellEnd"/>
      <w:r w:rsidRPr="00EB0FFB">
        <w:t xml:space="preserve"> перечисляется аванс в размере 100% от суммы гранта, при этом расходование сре</w:t>
      </w:r>
      <w:proofErr w:type="gramStart"/>
      <w:r w:rsidRPr="00EB0FFB">
        <w:t>дств гр</w:t>
      </w:r>
      <w:proofErr w:type="gramEnd"/>
      <w:r w:rsidRPr="00EB0FFB">
        <w:t>анта должно осуществляться в соответствии с указанной в календарном плане стоимостью этапов.</w:t>
      </w:r>
    </w:p>
  </w:footnote>
  <w:footnote w:id="4">
    <w:p w:rsidR="00E9311B" w:rsidRDefault="00E9311B" w:rsidP="00F32363">
      <w:pPr>
        <w:pStyle w:val="ac"/>
      </w:pPr>
      <w:r>
        <w:rPr>
          <w:rStyle w:val="ab"/>
        </w:rPr>
        <w:footnoteRef/>
      </w:r>
      <w:r>
        <w:t xml:space="preserve"> </w:t>
      </w:r>
      <w:r>
        <w:rPr>
          <w:sz w:val="22"/>
        </w:rPr>
        <w:t>критерий</w:t>
      </w:r>
      <w:r w:rsidRPr="00730FCD">
        <w:rPr>
          <w:sz w:val="22"/>
        </w:rPr>
        <w:t xml:space="preserve"> оценки заявок на </w:t>
      </w:r>
      <w:r>
        <w:rPr>
          <w:sz w:val="22"/>
        </w:rPr>
        <w:t>полуфинальном отборе</w:t>
      </w:r>
      <w:r w:rsidRPr="00730FCD">
        <w:rPr>
          <w:sz w:val="22"/>
        </w:rPr>
        <w:t xml:space="preserve"> и заочной экспертизе</w:t>
      </w:r>
    </w:p>
  </w:footnote>
  <w:footnote w:id="5">
    <w:p w:rsidR="00E9311B" w:rsidRDefault="00E9311B" w:rsidP="00F32363">
      <w:pPr>
        <w:pStyle w:val="ac"/>
      </w:pPr>
      <w:r>
        <w:rPr>
          <w:rStyle w:val="ab"/>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6">
    <w:p w:rsidR="00E9311B" w:rsidRDefault="00E9311B">
      <w:pPr>
        <w:pStyle w:val="ac"/>
      </w:pPr>
      <w:r>
        <w:rPr>
          <w:rStyle w:val="ab"/>
        </w:rPr>
        <w:footnoteRef/>
      </w:r>
      <w:r>
        <w:t xml:space="preserve"> Применимо для заявителей, являющихся руководителем / учредителем организации, получавшей поддержку Фонда «</w:t>
      </w:r>
      <w:proofErr w:type="spellStart"/>
      <w:r>
        <w:t>Сколково</w:t>
      </w:r>
      <w:proofErr w:type="spellEnd"/>
      <w:r>
        <w:t>».</w:t>
      </w:r>
    </w:p>
  </w:footnote>
  <w:footnote w:id="7">
    <w:p w:rsidR="00E9311B" w:rsidRDefault="00E9311B">
      <w:pPr>
        <w:pStyle w:val="ac"/>
      </w:pPr>
      <w:r>
        <w:rPr>
          <w:rStyle w:val="ab"/>
        </w:rPr>
        <w:footnoteRef/>
      </w:r>
      <w:r>
        <w:t xml:space="preserve"> Применимо для заявителей, являющихся руководителем / учредителем организации, получавшей поддержку Фонда </w:t>
      </w:r>
      <w:r w:rsidRPr="00C67535">
        <w:t>инфраструктурных и образовательных программ</w:t>
      </w:r>
      <w:r>
        <w:t>.</w:t>
      </w:r>
    </w:p>
  </w:footnote>
  <w:footnote w:id="8">
    <w:p w:rsidR="00E9311B" w:rsidRDefault="00E9311B">
      <w:pPr>
        <w:pStyle w:val="ac"/>
      </w:pPr>
      <w:r>
        <w:rPr>
          <w:rStyle w:val="ab"/>
        </w:rPr>
        <w:footnoteRef/>
      </w:r>
      <w:r>
        <w:t xml:space="preserve"> Применимо для заявителей, являющихся руководителем / учредителем организации, получавшей поддержку АО «Российская венчурная компания».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1B" w:rsidRDefault="00E9311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9311B" w:rsidRDefault="00E931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1B" w:rsidRPr="008D4C77" w:rsidRDefault="00E9311B" w:rsidP="0049261F">
    <w:pPr>
      <w:pStyle w:val="a3"/>
      <w:rPr>
        <w:b/>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626883"/>
    <w:multiLevelType w:val="hybridMultilevel"/>
    <w:tmpl w:val="6298F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880F59"/>
    <w:multiLevelType w:val="hybridMultilevel"/>
    <w:tmpl w:val="FBC099E2"/>
    <w:lvl w:ilvl="0" w:tplc="A614C810">
      <w:start w:val="1"/>
      <w:numFmt w:val="bullet"/>
      <w:lvlText w:val=""/>
      <w:lvlJc w:val="left"/>
      <w:pPr>
        <w:tabs>
          <w:tab w:val="num" w:pos="1080"/>
        </w:tabs>
        <w:ind w:left="1080" w:hanging="360"/>
      </w:pPr>
      <w:rPr>
        <w:rFonts w:ascii="Symbol" w:hAnsi="Symbol" w:hint="default"/>
      </w:rPr>
    </w:lvl>
    <w:lvl w:ilvl="1" w:tplc="8230C9A6">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5349DA"/>
    <w:multiLevelType w:val="hybridMultilevel"/>
    <w:tmpl w:val="2AC2B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BB651F"/>
    <w:multiLevelType w:val="hybridMultilevel"/>
    <w:tmpl w:val="3D566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7A7827"/>
    <w:multiLevelType w:val="hybridMultilevel"/>
    <w:tmpl w:val="9F5C06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B1F485B"/>
    <w:multiLevelType w:val="hybridMultilevel"/>
    <w:tmpl w:val="068ED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037458"/>
    <w:multiLevelType w:val="hybridMultilevel"/>
    <w:tmpl w:val="6EEA84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ED6AD6"/>
    <w:multiLevelType w:val="hybridMultilevel"/>
    <w:tmpl w:val="D2189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6A37F1"/>
    <w:multiLevelType w:val="hybridMultilevel"/>
    <w:tmpl w:val="A7ACE08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0280AA6"/>
    <w:multiLevelType w:val="hybridMultilevel"/>
    <w:tmpl w:val="7EAC2510"/>
    <w:lvl w:ilvl="0" w:tplc="040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E80C05"/>
    <w:multiLevelType w:val="hybridMultilevel"/>
    <w:tmpl w:val="A838E266"/>
    <w:lvl w:ilvl="0" w:tplc="08090001">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38920EA"/>
    <w:multiLevelType w:val="hybridMultilevel"/>
    <w:tmpl w:val="AA063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02697A"/>
    <w:multiLevelType w:val="hybridMultilevel"/>
    <w:tmpl w:val="73AE3F42"/>
    <w:lvl w:ilvl="0" w:tplc="00000000">
      <w:start w:val="1"/>
      <w:numFmt w:val="bullet"/>
      <w:lvlText w:val=""/>
      <w:lvlJc w:val="left"/>
      <w:pPr>
        <w:ind w:left="987" w:hanging="42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1BA259E7"/>
    <w:multiLevelType w:val="hybridMultilevel"/>
    <w:tmpl w:val="666827CE"/>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F44455"/>
    <w:multiLevelType w:val="hybridMultilevel"/>
    <w:tmpl w:val="422E6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B60DA2"/>
    <w:multiLevelType w:val="hybridMultilevel"/>
    <w:tmpl w:val="48FEC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2321638"/>
    <w:multiLevelType w:val="hybridMultilevel"/>
    <w:tmpl w:val="082CC0FA"/>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DD2B43"/>
    <w:multiLevelType w:val="hybridMultilevel"/>
    <w:tmpl w:val="B204CD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9584169"/>
    <w:multiLevelType w:val="hybridMultilevel"/>
    <w:tmpl w:val="136437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A3E4B68"/>
    <w:multiLevelType w:val="hybridMultilevel"/>
    <w:tmpl w:val="4FB08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F1088D"/>
    <w:multiLevelType w:val="multilevel"/>
    <w:tmpl w:val="5E80C1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EB21D0B"/>
    <w:multiLevelType w:val="hybridMultilevel"/>
    <w:tmpl w:val="7C0AF75E"/>
    <w:lvl w:ilvl="0" w:tplc="966EA7AA">
      <w:start w:val="1"/>
      <w:numFmt w:val="decimal"/>
      <w:lvlText w:val="%1."/>
      <w:lvlJc w:val="left"/>
      <w:pPr>
        <w:tabs>
          <w:tab w:val="num" w:pos="720"/>
        </w:tabs>
        <w:ind w:left="720" w:hanging="360"/>
      </w:pPr>
      <w:rPr>
        <w:rFonts w:hint="default"/>
      </w:rPr>
    </w:lvl>
    <w:lvl w:ilvl="1" w:tplc="9C90A62A">
      <w:numFmt w:val="none"/>
      <w:lvlText w:val=""/>
      <w:lvlJc w:val="left"/>
      <w:pPr>
        <w:tabs>
          <w:tab w:val="num" w:pos="360"/>
        </w:tabs>
      </w:pPr>
    </w:lvl>
    <w:lvl w:ilvl="2" w:tplc="328ED58E">
      <w:numFmt w:val="none"/>
      <w:lvlText w:val=""/>
      <w:lvlJc w:val="left"/>
      <w:pPr>
        <w:tabs>
          <w:tab w:val="num" w:pos="360"/>
        </w:tabs>
      </w:pPr>
    </w:lvl>
    <w:lvl w:ilvl="3" w:tplc="64707BE0">
      <w:numFmt w:val="none"/>
      <w:lvlText w:val=""/>
      <w:lvlJc w:val="left"/>
      <w:pPr>
        <w:tabs>
          <w:tab w:val="num" w:pos="360"/>
        </w:tabs>
      </w:pPr>
    </w:lvl>
    <w:lvl w:ilvl="4" w:tplc="9EA8FECC">
      <w:numFmt w:val="none"/>
      <w:lvlText w:val=""/>
      <w:lvlJc w:val="left"/>
      <w:pPr>
        <w:tabs>
          <w:tab w:val="num" w:pos="360"/>
        </w:tabs>
      </w:pPr>
    </w:lvl>
    <w:lvl w:ilvl="5" w:tplc="6D14373A">
      <w:numFmt w:val="none"/>
      <w:lvlText w:val=""/>
      <w:lvlJc w:val="left"/>
      <w:pPr>
        <w:tabs>
          <w:tab w:val="num" w:pos="360"/>
        </w:tabs>
      </w:pPr>
    </w:lvl>
    <w:lvl w:ilvl="6" w:tplc="24C02754">
      <w:numFmt w:val="none"/>
      <w:lvlText w:val=""/>
      <w:lvlJc w:val="left"/>
      <w:pPr>
        <w:tabs>
          <w:tab w:val="num" w:pos="360"/>
        </w:tabs>
      </w:pPr>
    </w:lvl>
    <w:lvl w:ilvl="7" w:tplc="0CEADE02">
      <w:numFmt w:val="none"/>
      <w:lvlText w:val=""/>
      <w:lvlJc w:val="left"/>
      <w:pPr>
        <w:tabs>
          <w:tab w:val="num" w:pos="360"/>
        </w:tabs>
      </w:pPr>
    </w:lvl>
    <w:lvl w:ilvl="8" w:tplc="7D2EF204">
      <w:numFmt w:val="none"/>
      <w:lvlText w:val=""/>
      <w:lvlJc w:val="left"/>
      <w:pPr>
        <w:tabs>
          <w:tab w:val="num" w:pos="360"/>
        </w:tabs>
      </w:pPr>
    </w:lvl>
  </w:abstractNum>
  <w:abstractNum w:abstractNumId="23">
    <w:nsid w:val="33115D6B"/>
    <w:multiLevelType w:val="hybridMultilevel"/>
    <w:tmpl w:val="405A2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9E3AEA"/>
    <w:multiLevelType w:val="hybridMultilevel"/>
    <w:tmpl w:val="B5CA8C04"/>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9A80FC2"/>
    <w:multiLevelType w:val="hybridMultilevel"/>
    <w:tmpl w:val="B810C0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A05099E"/>
    <w:multiLevelType w:val="hybridMultilevel"/>
    <w:tmpl w:val="6A825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A837B1E"/>
    <w:multiLevelType w:val="hybridMultilevel"/>
    <w:tmpl w:val="FCA62146"/>
    <w:lvl w:ilvl="0" w:tplc="08090001">
      <w:start w:val="1"/>
      <w:numFmt w:val="bullet"/>
      <w:lvlText w:val=""/>
      <w:lvlJc w:val="left"/>
      <w:pPr>
        <w:ind w:left="1440" w:hanging="360"/>
      </w:pPr>
      <w:rPr>
        <w:rFonts w:ascii="Symbol" w:hAnsi="Symbol" w:cs="Symbol" w:hint="default"/>
      </w:rPr>
    </w:lvl>
    <w:lvl w:ilvl="1" w:tplc="08090001">
      <w:start w:val="1"/>
      <w:numFmt w:val="bullet"/>
      <w:lvlText w:val=""/>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9B7B70"/>
    <w:multiLevelType w:val="hybridMultilevel"/>
    <w:tmpl w:val="85604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F7C2B32"/>
    <w:multiLevelType w:val="hybridMultilevel"/>
    <w:tmpl w:val="A350B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15457C"/>
    <w:multiLevelType w:val="hybridMultilevel"/>
    <w:tmpl w:val="D5129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4159CB"/>
    <w:multiLevelType w:val="hybridMultilevel"/>
    <w:tmpl w:val="FB488636"/>
    <w:lvl w:ilvl="0" w:tplc="00000000">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F2207ED"/>
    <w:multiLevelType w:val="hybridMultilevel"/>
    <w:tmpl w:val="8940000A"/>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4F373B85"/>
    <w:multiLevelType w:val="hybridMultilevel"/>
    <w:tmpl w:val="3EB05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nsid w:val="53797F0D"/>
    <w:multiLevelType w:val="hybridMultilevel"/>
    <w:tmpl w:val="E4F674B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6">
    <w:nsid w:val="547B42C2"/>
    <w:multiLevelType w:val="hybridMultilevel"/>
    <w:tmpl w:val="AE743C0C"/>
    <w:lvl w:ilvl="0" w:tplc="A614C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558549B"/>
    <w:multiLevelType w:val="hybridMultilevel"/>
    <w:tmpl w:val="13EE0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03D4075"/>
    <w:multiLevelType w:val="hybridMultilevel"/>
    <w:tmpl w:val="FE7471AA"/>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AF3D6D"/>
    <w:multiLevelType w:val="hybridMultilevel"/>
    <w:tmpl w:val="64F46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2A69F6"/>
    <w:multiLevelType w:val="hybridMultilevel"/>
    <w:tmpl w:val="98601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7B7403"/>
    <w:multiLevelType w:val="hybridMultilevel"/>
    <w:tmpl w:val="AA96D4F2"/>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DF619C"/>
    <w:multiLevelType w:val="hybridMultilevel"/>
    <w:tmpl w:val="D598BB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227257F"/>
    <w:multiLevelType w:val="hybridMultilevel"/>
    <w:tmpl w:val="71181FC8"/>
    <w:lvl w:ilvl="0" w:tplc="000000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D47320"/>
    <w:multiLevelType w:val="hybridMultilevel"/>
    <w:tmpl w:val="DB88B0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4B065B0"/>
    <w:multiLevelType w:val="hybridMultilevel"/>
    <w:tmpl w:val="9816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0404B1"/>
    <w:multiLevelType w:val="hybridMultilevel"/>
    <w:tmpl w:val="2E32B4BA"/>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45"/>
  </w:num>
  <w:num w:numId="4">
    <w:abstractNumId w:val="22"/>
  </w:num>
  <w:num w:numId="5">
    <w:abstractNumId w:val="36"/>
  </w:num>
  <w:num w:numId="6">
    <w:abstractNumId w:val="2"/>
  </w:num>
  <w:num w:numId="7">
    <w:abstractNumId w:val="21"/>
  </w:num>
  <w:num w:numId="8">
    <w:abstractNumId w:val="3"/>
  </w:num>
  <w:num w:numId="9">
    <w:abstractNumId w:val="28"/>
  </w:num>
  <w:num w:numId="10">
    <w:abstractNumId w:val="19"/>
  </w:num>
  <w:num w:numId="11">
    <w:abstractNumId w:val="15"/>
  </w:num>
  <w:num w:numId="12">
    <w:abstractNumId w:val="20"/>
  </w:num>
  <w:num w:numId="13">
    <w:abstractNumId w:val="12"/>
  </w:num>
  <w:num w:numId="14">
    <w:abstractNumId w:val="5"/>
  </w:num>
  <w:num w:numId="15">
    <w:abstractNumId w:val="43"/>
  </w:num>
  <w:num w:numId="16">
    <w:abstractNumId w:val="31"/>
  </w:num>
  <w:num w:numId="17">
    <w:abstractNumId w:val="13"/>
  </w:num>
  <w:num w:numId="18">
    <w:abstractNumId w:val="16"/>
  </w:num>
  <w:num w:numId="19">
    <w:abstractNumId w:val="42"/>
  </w:num>
  <w:num w:numId="20">
    <w:abstractNumId w:val="26"/>
  </w:num>
  <w:num w:numId="21">
    <w:abstractNumId w:val="8"/>
  </w:num>
  <w:num w:numId="22">
    <w:abstractNumId w:val="37"/>
  </w:num>
  <w:num w:numId="23">
    <w:abstractNumId w:val="39"/>
  </w:num>
  <w:num w:numId="24">
    <w:abstractNumId w:val="27"/>
  </w:num>
  <w:num w:numId="25">
    <w:abstractNumId w:val="10"/>
  </w:num>
  <w:num w:numId="26">
    <w:abstractNumId w:val="11"/>
  </w:num>
  <w:num w:numId="27">
    <w:abstractNumId w:val="1"/>
  </w:num>
  <w:num w:numId="28">
    <w:abstractNumId w:val="24"/>
  </w:num>
  <w:num w:numId="29">
    <w:abstractNumId w:val="14"/>
  </w:num>
  <w:num w:numId="30">
    <w:abstractNumId w:val="38"/>
  </w:num>
  <w:num w:numId="31">
    <w:abstractNumId w:val="41"/>
  </w:num>
  <w:num w:numId="32">
    <w:abstractNumId w:val="46"/>
  </w:num>
  <w:num w:numId="33">
    <w:abstractNumId w:val="32"/>
  </w:num>
  <w:num w:numId="34">
    <w:abstractNumId w:val="7"/>
  </w:num>
  <w:num w:numId="35">
    <w:abstractNumId w:val="30"/>
  </w:num>
  <w:num w:numId="36">
    <w:abstractNumId w:val="23"/>
  </w:num>
  <w:num w:numId="37">
    <w:abstractNumId w:val="40"/>
  </w:num>
  <w:num w:numId="38">
    <w:abstractNumId w:val="4"/>
  </w:num>
  <w:num w:numId="39">
    <w:abstractNumId w:val="33"/>
  </w:num>
  <w:num w:numId="40">
    <w:abstractNumId w:val="17"/>
  </w:num>
  <w:num w:numId="41">
    <w:abstractNumId w:val="44"/>
  </w:num>
  <w:num w:numId="42">
    <w:abstractNumId w:val="25"/>
  </w:num>
  <w:num w:numId="43">
    <w:abstractNumId w:val="9"/>
  </w:num>
  <w:num w:numId="44">
    <w:abstractNumId w:val="18"/>
  </w:num>
  <w:num w:numId="45">
    <w:abstractNumId w:val="6"/>
  </w:num>
  <w:num w:numId="46">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8A"/>
    <w:rsid w:val="00001B83"/>
    <w:rsid w:val="000023AC"/>
    <w:rsid w:val="00002BE3"/>
    <w:rsid w:val="000038A1"/>
    <w:rsid w:val="00005F2F"/>
    <w:rsid w:val="000102BD"/>
    <w:rsid w:val="00011C45"/>
    <w:rsid w:val="000157B6"/>
    <w:rsid w:val="000160C5"/>
    <w:rsid w:val="0001755D"/>
    <w:rsid w:val="00017719"/>
    <w:rsid w:val="0002199C"/>
    <w:rsid w:val="00022AA8"/>
    <w:rsid w:val="00023817"/>
    <w:rsid w:val="000244E2"/>
    <w:rsid w:val="00026DC9"/>
    <w:rsid w:val="00027667"/>
    <w:rsid w:val="00032030"/>
    <w:rsid w:val="00032468"/>
    <w:rsid w:val="00034784"/>
    <w:rsid w:val="00034A71"/>
    <w:rsid w:val="00036CE2"/>
    <w:rsid w:val="000377E4"/>
    <w:rsid w:val="0004049E"/>
    <w:rsid w:val="00041225"/>
    <w:rsid w:val="000413ED"/>
    <w:rsid w:val="00041E7C"/>
    <w:rsid w:val="00041ED3"/>
    <w:rsid w:val="0004393D"/>
    <w:rsid w:val="00043C02"/>
    <w:rsid w:val="00043C35"/>
    <w:rsid w:val="000457B8"/>
    <w:rsid w:val="00045DC2"/>
    <w:rsid w:val="00047BA1"/>
    <w:rsid w:val="00050229"/>
    <w:rsid w:val="00051043"/>
    <w:rsid w:val="00053BA4"/>
    <w:rsid w:val="00054C73"/>
    <w:rsid w:val="000600F0"/>
    <w:rsid w:val="00061556"/>
    <w:rsid w:val="0006255A"/>
    <w:rsid w:val="00062D32"/>
    <w:rsid w:val="00063BF3"/>
    <w:rsid w:val="00063EBB"/>
    <w:rsid w:val="00064469"/>
    <w:rsid w:val="0006446A"/>
    <w:rsid w:val="00065973"/>
    <w:rsid w:val="0007002D"/>
    <w:rsid w:val="00070B2C"/>
    <w:rsid w:val="00072157"/>
    <w:rsid w:val="00080A3E"/>
    <w:rsid w:val="00080C3F"/>
    <w:rsid w:val="00081899"/>
    <w:rsid w:val="000821EE"/>
    <w:rsid w:val="0008409A"/>
    <w:rsid w:val="00087868"/>
    <w:rsid w:val="00087928"/>
    <w:rsid w:val="00091B8E"/>
    <w:rsid w:val="000954C1"/>
    <w:rsid w:val="00095DF3"/>
    <w:rsid w:val="000A1452"/>
    <w:rsid w:val="000A447C"/>
    <w:rsid w:val="000A7983"/>
    <w:rsid w:val="000B270F"/>
    <w:rsid w:val="000B4801"/>
    <w:rsid w:val="000B4A8D"/>
    <w:rsid w:val="000B5E07"/>
    <w:rsid w:val="000B771E"/>
    <w:rsid w:val="000B7E5C"/>
    <w:rsid w:val="000B7FC7"/>
    <w:rsid w:val="000C02F2"/>
    <w:rsid w:val="000C1FF1"/>
    <w:rsid w:val="000D03E0"/>
    <w:rsid w:val="000D2C04"/>
    <w:rsid w:val="000D4C68"/>
    <w:rsid w:val="000D5DA6"/>
    <w:rsid w:val="000D6859"/>
    <w:rsid w:val="000D6CAB"/>
    <w:rsid w:val="000D7576"/>
    <w:rsid w:val="000E10DF"/>
    <w:rsid w:val="000E5140"/>
    <w:rsid w:val="000F3AE2"/>
    <w:rsid w:val="000F67F6"/>
    <w:rsid w:val="000F788B"/>
    <w:rsid w:val="000F7F99"/>
    <w:rsid w:val="00101B6B"/>
    <w:rsid w:val="00104429"/>
    <w:rsid w:val="00105FD4"/>
    <w:rsid w:val="00112BEA"/>
    <w:rsid w:val="00114295"/>
    <w:rsid w:val="00120198"/>
    <w:rsid w:val="001244D3"/>
    <w:rsid w:val="00125CDF"/>
    <w:rsid w:val="00131539"/>
    <w:rsid w:val="0013285F"/>
    <w:rsid w:val="00143D24"/>
    <w:rsid w:val="001526A3"/>
    <w:rsid w:val="001542A9"/>
    <w:rsid w:val="001568D9"/>
    <w:rsid w:val="00157F10"/>
    <w:rsid w:val="0016121B"/>
    <w:rsid w:val="00164995"/>
    <w:rsid w:val="001663A8"/>
    <w:rsid w:val="001728AF"/>
    <w:rsid w:val="0018514A"/>
    <w:rsid w:val="00187AD2"/>
    <w:rsid w:val="00191948"/>
    <w:rsid w:val="00192B89"/>
    <w:rsid w:val="001967A4"/>
    <w:rsid w:val="001A038D"/>
    <w:rsid w:val="001A0726"/>
    <w:rsid w:val="001A13FB"/>
    <w:rsid w:val="001A1851"/>
    <w:rsid w:val="001A366C"/>
    <w:rsid w:val="001A3836"/>
    <w:rsid w:val="001A40CD"/>
    <w:rsid w:val="001A48D1"/>
    <w:rsid w:val="001A51BA"/>
    <w:rsid w:val="001A7A95"/>
    <w:rsid w:val="001B0332"/>
    <w:rsid w:val="001B469C"/>
    <w:rsid w:val="001B4B2C"/>
    <w:rsid w:val="001B5499"/>
    <w:rsid w:val="001B63A1"/>
    <w:rsid w:val="001B6E40"/>
    <w:rsid w:val="001B7A3F"/>
    <w:rsid w:val="001C012B"/>
    <w:rsid w:val="001C1631"/>
    <w:rsid w:val="001C4DD7"/>
    <w:rsid w:val="001C500C"/>
    <w:rsid w:val="001C75D8"/>
    <w:rsid w:val="001D30FE"/>
    <w:rsid w:val="001D3FD1"/>
    <w:rsid w:val="001D5B1D"/>
    <w:rsid w:val="001D5DA0"/>
    <w:rsid w:val="001D609A"/>
    <w:rsid w:val="001D6547"/>
    <w:rsid w:val="001D77A3"/>
    <w:rsid w:val="001D7B20"/>
    <w:rsid w:val="001E1F15"/>
    <w:rsid w:val="001E3A73"/>
    <w:rsid w:val="001E6789"/>
    <w:rsid w:val="001F0B9D"/>
    <w:rsid w:val="001F15E1"/>
    <w:rsid w:val="001F407E"/>
    <w:rsid w:val="00210415"/>
    <w:rsid w:val="0021158E"/>
    <w:rsid w:val="00212242"/>
    <w:rsid w:val="002125D8"/>
    <w:rsid w:val="00214BED"/>
    <w:rsid w:val="00215CD3"/>
    <w:rsid w:val="002246F1"/>
    <w:rsid w:val="0022516D"/>
    <w:rsid w:val="00225B89"/>
    <w:rsid w:val="00226AF2"/>
    <w:rsid w:val="00227C13"/>
    <w:rsid w:val="00227D04"/>
    <w:rsid w:val="00236BAB"/>
    <w:rsid w:val="00237D5F"/>
    <w:rsid w:val="00240D3E"/>
    <w:rsid w:val="0024421F"/>
    <w:rsid w:val="0024732A"/>
    <w:rsid w:val="00252E14"/>
    <w:rsid w:val="0025384D"/>
    <w:rsid w:val="00254809"/>
    <w:rsid w:val="002549C6"/>
    <w:rsid w:val="00254AB8"/>
    <w:rsid w:val="00254CF4"/>
    <w:rsid w:val="002572FA"/>
    <w:rsid w:val="00257E02"/>
    <w:rsid w:val="00261C58"/>
    <w:rsid w:val="00261ED9"/>
    <w:rsid w:val="0026496E"/>
    <w:rsid w:val="002744CD"/>
    <w:rsid w:val="002763C3"/>
    <w:rsid w:val="0027741A"/>
    <w:rsid w:val="00282078"/>
    <w:rsid w:val="00284ACE"/>
    <w:rsid w:val="002857F8"/>
    <w:rsid w:val="002863C4"/>
    <w:rsid w:val="002903D6"/>
    <w:rsid w:val="00292722"/>
    <w:rsid w:val="002931DA"/>
    <w:rsid w:val="0029404A"/>
    <w:rsid w:val="00294F13"/>
    <w:rsid w:val="002953C3"/>
    <w:rsid w:val="002963AD"/>
    <w:rsid w:val="00297C90"/>
    <w:rsid w:val="002A1582"/>
    <w:rsid w:val="002A4312"/>
    <w:rsid w:val="002A4AD0"/>
    <w:rsid w:val="002B0966"/>
    <w:rsid w:val="002B6BCD"/>
    <w:rsid w:val="002B7DF6"/>
    <w:rsid w:val="002C049A"/>
    <w:rsid w:val="002C117D"/>
    <w:rsid w:val="002C3BDF"/>
    <w:rsid w:val="002C4277"/>
    <w:rsid w:val="002C60AF"/>
    <w:rsid w:val="002C7B8C"/>
    <w:rsid w:val="002C7C87"/>
    <w:rsid w:val="002D1B6B"/>
    <w:rsid w:val="002D732C"/>
    <w:rsid w:val="002D785B"/>
    <w:rsid w:val="002E049B"/>
    <w:rsid w:val="002E12C2"/>
    <w:rsid w:val="002E3A97"/>
    <w:rsid w:val="002E50AF"/>
    <w:rsid w:val="002E50E7"/>
    <w:rsid w:val="002F32CE"/>
    <w:rsid w:val="002F3814"/>
    <w:rsid w:val="002F3BCB"/>
    <w:rsid w:val="002F44A1"/>
    <w:rsid w:val="003043B3"/>
    <w:rsid w:val="00305020"/>
    <w:rsid w:val="003103C5"/>
    <w:rsid w:val="00311CDB"/>
    <w:rsid w:val="00311E2A"/>
    <w:rsid w:val="00313D8D"/>
    <w:rsid w:val="003150A3"/>
    <w:rsid w:val="0031516E"/>
    <w:rsid w:val="00317F26"/>
    <w:rsid w:val="00321AC6"/>
    <w:rsid w:val="00322DDC"/>
    <w:rsid w:val="00324255"/>
    <w:rsid w:val="003259E5"/>
    <w:rsid w:val="00325B21"/>
    <w:rsid w:val="00330326"/>
    <w:rsid w:val="00330AD8"/>
    <w:rsid w:val="003325A1"/>
    <w:rsid w:val="0033314A"/>
    <w:rsid w:val="00333B17"/>
    <w:rsid w:val="003344B7"/>
    <w:rsid w:val="00336C11"/>
    <w:rsid w:val="00337457"/>
    <w:rsid w:val="003422C8"/>
    <w:rsid w:val="00343D19"/>
    <w:rsid w:val="00343E10"/>
    <w:rsid w:val="00345038"/>
    <w:rsid w:val="00345A1A"/>
    <w:rsid w:val="00346FF5"/>
    <w:rsid w:val="003514AB"/>
    <w:rsid w:val="00352D40"/>
    <w:rsid w:val="00353A73"/>
    <w:rsid w:val="00355253"/>
    <w:rsid w:val="00356289"/>
    <w:rsid w:val="003579F0"/>
    <w:rsid w:val="003608AF"/>
    <w:rsid w:val="00360CF3"/>
    <w:rsid w:val="00362952"/>
    <w:rsid w:val="00364654"/>
    <w:rsid w:val="003646AB"/>
    <w:rsid w:val="0036509A"/>
    <w:rsid w:val="003663A3"/>
    <w:rsid w:val="00367D86"/>
    <w:rsid w:val="00370011"/>
    <w:rsid w:val="0037003F"/>
    <w:rsid w:val="00370437"/>
    <w:rsid w:val="003713D8"/>
    <w:rsid w:val="003761D6"/>
    <w:rsid w:val="003769EA"/>
    <w:rsid w:val="003805C0"/>
    <w:rsid w:val="00382A7C"/>
    <w:rsid w:val="00385C61"/>
    <w:rsid w:val="00391473"/>
    <w:rsid w:val="003928DD"/>
    <w:rsid w:val="0039368F"/>
    <w:rsid w:val="0039421E"/>
    <w:rsid w:val="00394DC5"/>
    <w:rsid w:val="003A47A4"/>
    <w:rsid w:val="003A5AC5"/>
    <w:rsid w:val="003A777F"/>
    <w:rsid w:val="003A7BCF"/>
    <w:rsid w:val="003B05E5"/>
    <w:rsid w:val="003B3A11"/>
    <w:rsid w:val="003C0113"/>
    <w:rsid w:val="003C2AB1"/>
    <w:rsid w:val="003C4201"/>
    <w:rsid w:val="003C4316"/>
    <w:rsid w:val="003C7BAA"/>
    <w:rsid w:val="003D4352"/>
    <w:rsid w:val="003D7878"/>
    <w:rsid w:val="003E066B"/>
    <w:rsid w:val="003E0E0D"/>
    <w:rsid w:val="003E3196"/>
    <w:rsid w:val="003E3CE4"/>
    <w:rsid w:val="003E5AF3"/>
    <w:rsid w:val="003E78E5"/>
    <w:rsid w:val="003F03C8"/>
    <w:rsid w:val="003F48ED"/>
    <w:rsid w:val="003F4C9B"/>
    <w:rsid w:val="003F4FFB"/>
    <w:rsid w:val="003F50B5"/>
    <w:rsid w:val="003F6094"/>
    <w:rsid w:val="00400FAA"/>
    <w:rsid w:val="00401224"/>
    <w:rsid w:val="004018AD"/>
    <w:rsid w:val="004027BC"/>
    <w:rsid w:val="00403FB9"/>
    <w:rsid w:val="0040442F"/>
    <w:rsid w:val="0040631E"/>
    <w:rsid w:val="004078C0"/>
    <w:rsid w:val="00407B71"/>
    <w:rsid w:val="00411114"/>
    <w:rsid w:val="00411E65"/>
    <w:rsid w:val="0041321D"/>
    <w:rsid w:val="0041682A"/>
    <w:rsid w:val="00416F1A"/>
    <w:rsid w:val="00416FF8"/>
    <w:rsid w:val="00417304"/>
    <w:rsid w:val="00417A30"/>
    <w:rsid w:val="004213A8"/>
    <w:rsid w:val="00425C76"/>
    <w:rsid w:val="004265E2"/>
    <w:rsid w:val="004301E0"/>
    <w:rsid w:val="0043034E"/>
    <w:rsid w:val="00432337"/>
    <w:rsid w:val="0043399E"/>
    <w:rsid w:val="004341F4"/>
    <w:rsid w:val="00442179"/>
    <w:rsid w:val="00445F03"/>
    <w:rsid w:val="00446170"/>
    <w:rsid w:val="004467A3"/>
    <w:rsid w:val="00447247"/>
    <w:rsid w:val="00451F23"/>
    <w:rsid w:val="004525CF"/>
    <w:rsid w:val="00454852"/>
    <w:rsid w:val="004552D7"/>
    <w:rsid w:val="0045684A"/>
    <w:rsid w:val="00457129"/>
    <w:rsid w:val="00461C03"/>
    <w:rsid w:val="00463237"/>
    <w:rsid w:val="0046387C"/>
    <w:rsid w:val="00472911"/>
    <w:rsid w:val="00473B1E"/>
    <w:rsid w:val="0047462C"/>
    <w:rsid w:val="00474697"/>
    <w:rsid w:val="004763DD"/>
    <w:rsid w:val="004764D1"/>
    <w:rsid w:val="004804E0"/>
    <w:rsid w:val="00480765"/>
    <w:rsid w:val="004817DF"/>
    <w:rsid w:val="00483126"/>
    <w:rsid w:val="004833E0"/>
    <w:rsid w:val="00485E23"/>
    <w:rsid w:val="0049261F"/>
    <w:rsid w:val="00494D71"/>
    <w:rsid w:val="0049705A"/>
    <w:rsid w:val="004979B5"/>
    <w:rsid w:val="004A3928"/>
    <w:rsid w:val="004A4A2A"/>
    <w:rsid w:val="004A4BB3"/>
    <w:rsid w:val="004A7B34"/>
    <w:rsid w:val="004B02D6"/>
    <w:rsid w:val="004B290C"/>
    <w:rsid w:val="004B3FC8"/>
    <w:rsid w:val="004B4E5A"/>
    <w:rsid w:val="004B7CA7"/>
    <w:rsid w:val="004C0194"/>
    <w:rsid w:val="004C2FC7"/>
    <w:rsid w:val="004C43ED"/>
    <w:rsid w:val="004C5CEC"/>
    <w:rsid w:val="004C6199"/>
    <w:rsid w:val="004D018D"/>
    <w:rsid w:val="004D493D"/>
    <w:rsid w:val="004D5751"/>
    <w:rsid w:val="004D70F2"/>
    <w:rsid w:val="004E287A"/>
    <w:rsid w:val="004E2C54"/>
    <w:rsid w:val="004E4A9E"/>
    <w:rsid w:val="004E4E9D"/>
    <w:rsid w:val="004E5A70"/>
    <w:rsid w:val="004E60D2"/>
    <w:rsid w:val="004F0D2A"/>
    <w:rsid w:val="004F20AF"/>
    <w:rsid w:val="004F31A8"/>
    <w:rsid w:val="004F41EC"/>
    <w:rsid w:val="004F6400"/>
    <w:rsid w:val="00500094"/>
    <w:rsid w:val="00504FA6"/>
    <w:rsid w:val="00513532"/>
    <w:rsid w:val="00514DF0"/>
    <w:rsid w:val="005153D3"/>
    <w:rsid w:val="00516AFD"/>
    <w:rsid w:val="0052322B"/>
    <w:rsid w:val="005261A0"/>
    <w:rsid w:val="00532DD2"/>
    <w:rsid w:val="00534E66"/>
    <w:rsid w:val="0054083D"/>
    <w:rsid w:val="0054247F"/>
    <w:rsid w:val="00545B48"/>
    <w:rsid w:val="00545C7D"/>
    <w:rsid w:val="005509F8"/>
    <w:rsid w:val="00550F86"/>
    <w:rsid w:val="00551EA3"/>
    <w:rsid w:val="00553D36"/>
    <w:rsid w:val="0055410E"/>
    <w:rsid w:val="00560245"/>
    <w:rsid w:val="005628A4"/>
    <w:rsid w:val="005640F0"/>
    <w:rsid w:val="00564A27"/>
    <w:rsid w:val="00565477"/>
    <w:rsid w:val="00567ED4"/>
    <w:rsid w:val="00574786"/>
    <w:rsid w:val="00580AB8"/>
    <w:rsid w:val="00581440"/>
    <w:rsid w:val="005819E3"/>
    <w:rsid w:val="00583CFF"/>
    <w:rsid w:val="00584A85"/>
    <w:rsid w:val="00585338"/>
    <w:rsid w:val="005855C9"/>
    <w:rsid w:val="00586EE7"/>
    <w:rsid w:val="00591314"/>
    <w:rsid w:val="00591D5F"/>
    <w:rsid w:val="00592A8C"/>
    <w:rsid w:val="005934E4"/>
    <w:rsid w:val="00593701"/>
    <w:rsid w:val="0059386B"/>
    <w:rsid w:val="0059524E"/>
    <w:rsid w:val="00595288"/>
    <w:rsid w:val="00595653"/>
    <w:rsid w:val="005969C3"/>
    <w:rsid w:val="005A080E"/>
    <w:rsid w:val="005A4C21"/>
    <w:rsid w:val="005A5C9B"/>
    <w:rsid w:val="005A66AB"/>
    <w:rsid w:val="005A6A8A"/>
    <w:rsid w:val="005B1AB2"/>
    <w:rsid w:val="005B21FB"/>
    <w:rsid w:val="005B2A9F"/>
    <w:rsid w:val="005B3AEA"/>
    <w:rsid w:val="005B3BC6"/>
    <w:rsid w:val="005B43AA"/>
    <w:rsid w:val="005C0F90"/>
    <w:rsid w:val="005C101F"/>
    <w:rsid w:val="005C2B87"/>
    <w:rsid w:val="005C34F8"/>
    <w:rsid w:val="005C3555"/>
    <w:rsid w:val="005C58AA"/>
    <w:rsid w:val="005C61E2"/>
    <w:rsid w:val="005C67C0"/>
    <w:rsid w:val="005D28DE"/>
    <w:rsid w:val="005D52E6"/>
    <w:rsid w:val="005E2ACD"/>
    <w:rsid w:val="005E376F"/>
    <w:rsid w:val="005E5454"/>
    <w:rsid w:val="005E58FA"/>
    <w:rsid w:val="005E59C7"/>
    <w:rsid w:val="005E5C7C"/>
    <w:rsid w:val="005E674F"/>
    <w:rsid w:val="005E6785"/>
    <w:rsid w:val="005E6CF5"/>
    <w:rsid w:val="005E70D3"/>
    <w:rsid w:val="005E7C07"/>
    <w:rsid w:val="005F04FB"/>
    <w:rsid w:val="005F0A32"/>
    <w:rsid w:val="005F38F7"/>
    <w:rsid w:val="005F5BC7"/>
    <w:rsid w:val="005F6FF6"/>
    <w:rsid w:val="00600DCD"/>
    <w:rsid w:val="00601025"/>
    <w:rsid w:val="00601860"/>
    <w:rsid w:val="00601C2C"/>
    <w:rsid w:val="00601C60"/>
    <w:rsid w:val="00602B00"/>
    <w:rsid w:val="00605A78"/>
    <w:rsid w:val="00605B70"/>
    <w:rsid w:val="006061E1"/>
    <w:rsid w:val="00606559"/>
    <w:rsid w:val="00606DD5"/>
    <w:rsid w:val="006108ED"/>
    <w:rsid w:val="00611C0C"/>
    <w:rsid w:val="006125D1"/>
    <w:rsid w:val="00612A52"/>
    <w:rsid w:val="00623BC8"/>
    <w:rsid w:val="00624397"/>
    <w:rsid w:val="006273B5"/>
    <w:rsid w:val="006339D5"/>
    <w:rsid w:val="006352A1"/>
    <w:rsid w:val="006365DE"/>
    <w:rsid w:val="00645091"/>
    <w:rsid w:val="00645574"/>
    <w:rsid w:val="00646477"/>
    <w:rsid w:val="00647EE1"/>
    <w:rsid w:val="00650B1A"/>
    <w:rsid w:val="00650DB6"/>
    <w:rsid w:val="00651590"/>
    <w:rsid w:val="00652CC3"/>
    <w:rsid w:val="006576A9"/>
    <w:rsid w:val="006604A3"/>
    <w:rsid w:val="006604A7"/>
    <w:rsid w:val="006608B2"/>
    <w:rsid w:val="00673247"/>
    <w:rsid w:val="00674786"/>
    <w:rsid w:val="00675143"/>
    <w:rsid w:val="0067524A"/>
    <w:rsid w:val="00675847"/>
    <w:rsid w:val="00681585"/>
    <w:rsid w:val="006829B5"/>
    <w:rsid w:val="00683673"/>
    <w:rsid w:val="00684AA7"/>
    <w:rsid w:val="00692C83"/>
    <w:rsid w:val="006932F5"/>
    <w:rsid w:val="0069763C"/>
    <w:rsid w:val="00697FFC"/>
    <w:rsid w:val="006A3223"/>
    <w:rsid w:val="006A3C58"/>
    <w:rsid w:val="006A789E"/>
    <w:rsid w:val="006A7B13"/>
    <w:rsid w:val="006A7BCD"/>
    <w:rsid w:val="006B078C"/>
    <w:rsid w:val="006B1899"/>
    <w:rsid w:val="006B1EBC"/>
    <w:rsid w:val="006B276C"/>
    <w:rsid w:val="006B2ED2"/>
    <w:rsid w:val="006B353E"/>
    <w:rsid w:val="006B4177"/>
    <w:rsid w:val="006B49FC"/>
    <w:rsid w:val="006C0902"/>
    <w:rsid w:val="006C1EB6"/>
    <w:rsid w:val="006C252A"/>
    <w:rsid w:val="006C2ACD"/>
    <w:rsid w:val="006C477E"/>
    <w:rsid w:val="006C5A34"/>
    <w:rsid w:val="006C767A"/>
    <w:rsid w:val="006D0C75"/>
    <w:rsid w:val="006D1742"/>
    <w:rsid w:val="006D21E1"/>
    <w:rsid w:val="006D5216"/>
    <w:rsid w:val="006D5914"/>
    <w:rsid w:val="006D7DAB"/>
    <w:rsid w:val="006D7ED7"/>
    <w:rsid w:val="006E1B90"/>
    <w:rsid w:val="006E1D67"/>
    <w:rsid w:val="006E3654"/>
    <w:rsid w:val="006E3743"/>
    <w:rsid w:val="006E62F3"/>
    <w:rsid w:val="006E644C"/>
    <w:rsid w:val="006E7863"/>
    <w:rsid w:val="006E7E68"/>
    <w:rsid w:val="006F430B"/>
    <w:rsid w:val="006F4B48"/>
    <w:rsid w:val="006F74A2"/>
    <w:rsid w:val="006F7E0D"/>
    <w:rsid w:val="007039E2"/>
    <w:rsid w:val="00703D97"/>
    <w:rsid w:val="00704A12"/>
    <w:rsid w:val="00705E09"/>
    <w:rsid w:val="00707A82"/>
    <w:rsid w:val="0071398A"/>
    <w:rsid w:val="00715F93"/>
    <w:rsid w:val="007162F5"/>
    <w:rsid w:val="00720178"/>
    <w:rsid w:val="00721EB2"/>
    <w:rsid w:val="00723CE3"/>
    <w:rsid w:val="00724167"/>
    <w:rsid w:val="0072430D"/>
    <w:rsid w:val="00727770"/>
    <w:rsid w:val="0072782F"/>
    <w:rsid w:val="00727C50"/>
    <w:rsid w:val="00730BD9"/>
    <w:rsid w:val="00730FCD"/>
    <w:rsid w:val="00732158"/>
    <w:rsid w:val="0073441A"/>
    <w:rsid w:val="00734B16"/>
    <w:rsid w:val="00737A74"/>
    <w:rsid w:val="00737F00"/>
    <w:rsid w:val="00742BEE"/>
    <w:rsid w:val="0074657F"/>
    <w:rsid w:val="00750904"/>
    <w:rsid w:val="00750A62"/>
    <w:rsid w:val="00750C39"/>
    <w:rsid w:val="00752599"/>
    <w:rsid w:val="00752922"/>
    <w:rsid w:val="007540C0"/>
    <w:rsid w:val="0075438A"/>
    <w:rsid w:val="00754483"/>
    <w:rsid w:val="00755825"/>
    <w:rsid w:val="007558F2"/>
    <w:rsid w:val="00756F9B"/>
    <w:rsid w:val="00757B19"/>
    <w:rsid w:val="007603B4"/>
    <w:rsid w:val="00760DC5"/>
    <w:rsid w:val="007644C6"/>
    <w:rsid w:val="007648FE"/>
    <w:rsid w:val="00764BA4"/>
    <w:rsid w:val="00764E4A"/>
    <w:rsid w:val="00766118"/>
    <w:rsid w:val="007661F4"/>
    <w:rsid w:val="007712B6"/>
    <w:rsid w:val="007749A0"/>
    <w:rsid w:val="00774F41"/>
    <w:rsid w:val="00781D1A"/>
    <w:rsid w:val="00784A20"/>
    <w:rsid w:val="00784D14"/>
    <w:rsid w:val="007856F1"/>
    <w:rsid w:val="007859F9"/>
    <w:rsid w:val="00785D92"/>
    <w:rsid w:val="00785F55"/>
    <w:rsid w:val="00785FC9"/>
    <w:rsid w:val="00790057"/>
    <w:rsid w:val="00790414"/>
    <w:rsid w:val="00790AAF"/>
    <w:rsid w:val="00791368"/>
    <w:rsid w:val="00791830"/>
    <w:rsid w:val="007941A9"/>
    <w:rsid w:val="0079651B"/>
    <w:rsid w:val="00796C2E"/>
    <w:rsid w:val="00796CA6"/>
    <w:rsid w:val="007A22A3"/>
    <w:rsid w:val="007A3E0B"/>
    <w:rsid w:val="007A4733"/>
    <w:rsid w:val="007B0137"/>
    <w:rsid w:val="007B3C44"/>
    <w:rsid w:val="007B3F6A"/>
    <w:rsid w:val="007B3F9B"/>
    <w:rsid w:val="007B459A"/>
    <w:rsid w:val="007B56B7"/>
    <w:rsid w:val="007C0D0E"/>
    <w:rsid w:val="007C320F"/>
    <w:rsid w:val="007D058E"/>
    <w:rsid w:val="007D40BA"/>
    <w:rsid w:val="007D6658"/>
    <w:rsid w:val="007D7484"/>
    <w:rsid w:val="007D7CC3"/>
    <w:rsid w:val="007E0848"/>
    <w:rsid w:val="007E0A14"/>
    <w:rsid w:val="007E6382"/>
    <w:rsid w:val="007E7233"/>
    <w:rsid w:val="007F24A6"/>
    <w:rsid w:val="007F3221"/>
    <w:rsid w:val="007F3CDE"/>
    <w:rsid w:val="007F43A2"/>
    <w:rsid w:val="007F7BAE"/>
    <w:rsid w:val="008031DD"/>
    <w:rsid w:val="00803D34"/>
    <w:rsid w:val="0080464E"/>
    <w:rsid w:val="00804A52"/>
    <w:rsid w:val="008062F2"/>
    <w:rsid w:val="00806FF9"/>
    <w:rsid w:val="008115C6"/>
    <w:rsid w:val="008129B4"/>
    <w:rsid w:val="008144AD"/>
    <w:rsid w:val="00817669"/>
    <w:rsid w:val="0082007F"/>
    <w:rsid w:val="00820FDC"/>
    <w:rsid w:val="00821BE2"/>
    <w:rsid w:val="00826304"/>
    <w:rsid w:val="00830676"/>
    <w:rsid w:val="00830DA3"/>
    <w:rsid w:val="0083267D"/>
    <w:rsid w:val="00833352"/>
    <w:rsid w:val="008345F4"/>
    <w:rsid w:val="0083479F"/>
    <w:rsid w:val="008367E1"/>
    <w:rsid w:val="00837770"/>
    <w:rsid w:val="008400B3"/>
    <w:rsid w:val="008413A8"/>
    <w:rsid w:val="0084506B"/>
    <w:rsid w:val="00846139"/>
    <w:rsid w:val="008500DE"/>
    <w:rsid w:val="008506E4"/>
    <w:rsid w:val="008506FA"/>
    <w:rsid w:val="00851349"/>
    <w:rsid w:val="00851EC6"/>
    <w:rsid w:val="00854853"/>
    <w:rsid w:val="00854A28"/>
    <w:rsid w:val="00855081"/>
    <w:rsid w:val="008560AC"/>
    <w:rsid w:val="00857B0D"/>
    <w:rsid w:val="00863224"/>
    <w:rsid w:val="00864514"/>
    <w:rsid w:val="0086777B"/>
    <w:rsid w:val="00867B76"/>
    <w:rsid w:val="00867E58"/>
    <w:rsid w:val="00873B8B"/>
    <w:rsid w:val="0087428D"/>
    <w:rsid w:val="008765C7"/>
    <w:rsid w:val="0087668B"/>
    <w:rsid w:val="00877389"/>
    <w:rsid w:val="0088123D"/>
    <w:rsid w:val="0088155E"/>
    <w:rsid w:val="00882E14"/>
    <w:rsid w:val="00883C23"/>
    <w:rsid w:val="0088544F"/>
    <w:rsid w:val="00885666"/>
    <w:rsid w:val="00885DFE"/>
    <w:rsid w:val="008871FE"/>
    <w:rsid w:val="00887BB1"/>
    <w:rsid w:val="0089204A"/>
    <w:rsid w:val="00892552"/>
    <w:rsid w:val="00894D81"/>
    <w:rsid w:val="00895317"/>
    <w:rsid w:val="008A025B"/>
    <w:rsid w:val="008A2287"/>
    <w:rsid w:val="008A52FC"/>
    <w:rsid w:val="008A6B62"/>
    <w:rsid w:val="008A7AFB"/>
    <w:rsid w:val="008B020F"/>
    <w:rsid w:val="008B1D7F"/>
    <w:rsid w:val="008B3227"/>
    <w:rsid w:val="008B338B"/>
    <w:rsid w:val="008B417F"/>
    <w:rsid w:val="008B5129"/>
    <w:rsid w:val="008B570F"/>
    <w:rsid w:val="008B6DC5"/>
    <w:rsid w:val="008C1F4C"/>
    <w:rsid w:val="008C1F65"/>
    <w:rsid w:val="008C315D"/>
    <w:rsid w:val="008C4555"/>
    <w:rsid w:val="008C47A3"/>
    <w:rsid w:val="008C6EB9"/>
    <w:rsid w:val="008C730F"/>
    <w:rsid w:val="008C75E2"/>
    <w:rsid w:val="008C7FE3"/>
    <w:rsid w:val="008D1D15"/>
    <w:rsid w:val="008D2B9A"/>
    <w:rsid w:val="008D3E78"/>
    <w:rsid w:val="008E28A1"/>
    <w:rsid w:val="008E6EBB"/>
    <w:rsid w:val="008F0F5C"/>
    <w:rsid w:val="008F17DF"/>
    <w:rsid w:val="008F3031"/>
    <w:rsid w:val="008F46BB"/>
    <w:rsid w:val="008F5897"/>
    <w:rsid w:val="008F5B6A"/>
    <w:rsid w:val="008F6ABA"/>
    <w:rsid w:val="00900FEF"/>
    <w:rsid w:val="00902881"/>
    <w:rsid w:val="00902D55"/>
    <w:rsid w:val="00905F1D"/>
    <w:rsid w:val="00906DC4"/>
    <w:rsid w:val="0091008D"/>
    <w:rsid w:val="00911DB1"/>
    <w:rsid w:val="00912DFE"/>
    <w:rsid w:val="0091318F"/>
    <w:rsid w:val="00917D36"/>
    <w:rsid w:val="00917FA6"/>
    <w:rsid w:val="009200D7"/>
    <w:rsid w:val="009209B2"/>
    <w:rsid w:val="009213D8"/>
    <w:rsid w:val="00923DD3"/>
    <w:rsid w:val="009243AA"/>
    <w:rsid w:val="009275FF"/>
    <w:rsid w:val="009357A2"/>
    <w:rsid w:val="00937C2A"/>
    <w:rsid w:val="0094033E"/>
    <w:rsid w:val="00940369"/>
    <w:rsid w:val="00941307"/>
    <w:rsid w:val="00942650"/>
    <w:rsid w:val="00942F0E"/>
    <w:rsid w:val="00945525"/>
    <w:rsid w:val="00950C26"/>
    <w:rsid w:val="00951576"/>
    <w:rsid w:val="00952398"/>
    <w:rsid w:val="00955223"/>
    <w:rsid w:val="00957665"/>
    <w:rsid w:val="00957B57"/>
    <w:rsid w:val="0096000D"/>
    <w:rsid w:val="00960660"/>
    <w:rsid w:val="00961F9E"/>
    <w:rsid w:val="009646A1"/>
    <w:rsid w:val="00964DAF"/>
    <w:rsid w:val="00967BC8"/>
    <w:rsid w:val="0097371F"/>
    <w:rsid w:val="0097420A"/>
    <w:rsid w:val="00976A33"/>
    <w:rsid w:val="009825F5"/>
    <w:rsid w:val="00985C52"/>
    <w:rsid w:val="00985DD1"/>
    <w:rsid w:val="00985FB1"/>
    <w:rsid w:val="0098668F"/>
    <w:rsid w:val="009872F8"/>
    <w:rsid w:val="00987E31"/>
    <w:rsid w:val="00987FC0"/>
    <w:rsid w:val="00996CDB"/>
    <w:rsid w:val="009A1B0B"/>
    <w:rsid w:val="009A4CD7"/>
    <w:rsid w:val="009A4DE8"/>
    <w:rsid w:val="009A5904"/>
    <w:rsid w:val="009B198F"/>
    <w:rsid w:val="009B4CB1"/>
    <w:rsid w:val="009B53F6"/>
    <w:rsid w:val="009B5C05"/>
    <w:rsid w:val="009B675E"/>
    <w:rsid w:val="009B677E"/>
    <w:rsid w:val="009C2DDC"/>
    <w:rsid w:val="009C522F"/>
    <w:rsid w:val="009C54A5"/>
    <w:rsid w:val="009D1661"/>
    <w:rsid w:val="009D2377"/>
    <w:rsid w:val="009D359A"/>
    <w:rsid w:val="009D36CE"/>
    <w:rsid w:val="009D432C"/>
    <w:rsid w:val="009D5690"/>
    <w:rsid w:val="009D69C0"/>
    <w:rsid w:val="009D7453"/>
    <w:rsid w:val="009E1844"/>
    <w:rsid w:val="009E2230"/>
    <w:rsid w:val="009E3144"/>
    <w:rsid w:val="009E3467"/>
    <w:rsid w:val="009E386C"/>
    <w:rsid w:val="009E464C"/>
    <w:rsid w:val="009E5B60"/>
    <w:rsid w:val="009E5C6C"/>
    <w:rsid w:val="009E7465"/>
    <w:rsid w:val="009F7428"/>
    <w:rsid w:val="00A03098"/>
    <w:rsid w:val="00A07938"/>
    <w:rsid w:val="00A10878"/>
    <w:rsid w:val="00A229E9"/>
    <w:rsid w:val="00A23E00"/>
    <w:rsid w:val="00A246EA"/>
    <w:rsid w:val="00A247BF"/>
    <w:rsid w:val="00A25A2C"/>
    <w:rsid w:val="00A267BD"/>
    <w:rsid w:val="00A37F6F"/>
    <w:rsid w:val="00A421DD"/>
    <w:rsid w:val="00A43FAD"/>
    <w:rsid w:val="00A46F3D"/>
    <w:rsid w:val="00A478EF"/>
    <w:rsid w:val="00A51B8B"/>
    <w:rsid w:val="00A52976"/>
    <w:rsid w:val="00A53B66"/>
    <w:rsid w:val="00A54A1D"/>
    <w:rsid w:val="00A61597"/>
    <w:rsid w:val="00A62B9C"/>
    <w:rsid w:val="00A6399D"/>
    <w:rsid w:val="00A674DF"/>
    <w:rsid w:val="00A74EE2"/>
    <w:rsid w:val="00A7583F"/>
    <w:rsid w:val="00A8027E"/>
    <w:rsid w:val="00A82A20"/>
    <w:rsid w:val="00A83BC3"/>
    <w:rsid w:val="00A83C84"/>
    <w:rsid w:val="00A855B9"/>
    <w:rsid w:val="00A8748E"/>
    <w:rsid w:val="00A90165"/>
    <w:rsid w:val="00A91694"/>
    <w:rsid w:val="00A940BE"/>
    <w:rsid w:val="00A97393"/>
    <w:rsid w:val="00A97E77"/>
    <w:rsid w:val="00AA4DC4"/>
    <w:rsid w:val="00AB0078"/>
    <w:rsid w:val="00AB1979"/>
    <w:rsid w:val="00AB25D6"/>
    <w:rsid w:val="00AB36C6"/>
    <w:rsid w:val="00AB3DC9"/>
    <w:rsid w:val="00AB4BDF"/>
    <w:rsid w:val="00AB6824"/>
    <w:rsid w:val="00AC16FF"/>
    <w:rsid w:val="00AC1EDB"/>
    <w:rsid w:val="00AC5AFA"/>
    <w:rsid w:val="00AC5C98"/>
    <w:rsid w:val="00AC662D"/>
    <w:rsid w:val="00AD1334"/>
    <w:rsid w:val="00AD28BB"/>
    <w:rsid w:val="00AD40ED"/>
    <w:rsid w:val="00AD50F1"/>
    <w:rsid w:val="00AD61E5"/>
    <w:rsid w:val="00AE17BC"/>
    <w:rsid w:val="00AE2DCC"/>
    <w:rsid w:val="00AE4572"/>
    <w:rsid w:val="00AE7801"/>
    <w:rsid w:val="00AF1510"/>
    <w:rsid w:val="00AF1F27"/>
    <w:rsid w:val="00AF2136"/>
    <w:rsid w:val="00B00534"/>
    <w:rsid w:val="00B00A31"/>
    <w:rsid w:val="00B01FBB"/>
    <w:rsid w:val="00B0652E"/>
    <w:rsid w:val="00B078D4"/>
    <w:rsid w:val="00B10067"/>
    <w:rsid w:val="00B100FC"/>
    <w:rsid w:val="00B10676"/>
    <w:rsid w:val="00B122DE"/>
    <w:rsid w:val="00B13856"/>
    <w:rsid w:val="00B1540C"/>
    <w:rsid w:val="00B22C21"/>
    <w:rsid w:val="00B23349"/>
    <w:rsid w:val="00B25136"/>
    <w:rsid w:val="00B30EDE"/>
    <w:rsid w:val="00B357C6"/>
    <w:rsid w:val="00B35E6C"/>
    <w:rsid w:val="00B36E4C"/>
    <w:rsid w:val="00B40A13"/>
    <w:rsid w:val="00B40B4F"/>
    <w:rsid w:val="00B41F47"/>
    <w:rsid w:val="00B42023"/>
    <w:rsid w:val="00B42BD6"/>
    <w:rsid w:val="00B45B36"/>
    <w:rsid w:val="00B45EF4"/>
    <w:rsid w:val="00B5149C"/>
    <w:rsid w:val="00B51B10"/>
    <w:rsid w:val="00B52762"/>
    <w:rsid w:val="00B54EA3"/>
    <w:rsid w:val="00B65EA1"/>
    <w:rsid w:val="00B71AD1"/>
    <w:rsid w:val="00B7375B"/>
    <w:rsid w:val="00B74408"/>
    <w:rsid w:val="00B75EFF"/>
    <w:rsid w:val="00B76BEB"/>
    <w:rsid w:val="00B8321A"/>
    <w:rsid w:val="00BA32D5"/>
    <w:rsid w:val="00BA3BC0"/>
    <w:rsid w:val="00BA434C"/>
    <w:rsid w:val="00BA4A71"/>
    <w:rsid w:val="00BA69BA"/>
    <w:rsid w:val="00BA6B65"/>
    <w:rsid w:val="00BA7BC4"/>
    <w:rsid w:val="00BB1A20"/>
    <w:rsid w:val="00BB3011"/>
    <w:rsid w:val="00BB57D6"/>
    <w:rsid w:val="00BB6894"/>
    <w:rsid w:val="00BB7995"/>
    <w:rsid w:val="00BC1B33"/>
    <w:rsid w:val="00BC323A"/>
    <w:rsid w:val="00BC5A58"/>
    <w:rsid w:val="00BC688E"/>
    <w:rsid w:val="00BD2506"/>
    <w:rsid w:val="00BD548A"/>
    <w:rsid w:val="00BE48BE"/>
    <w:rsid w:val="00BF14F2"/>
    <w:rsid w:val="00BF43BA"/>
    <w:rsid w:val="00C006FB"/>
    <w:rsid w:val="00C00793"/>
    <w:rsid w:val="00C01506"/>
    <w:rsid w:val="00C0167E"/>
    <w:rsid w:val="00C027FA"/>
    <w:rsid w:val="00C032A8"/>
    <w:rsid w:val="00C03F53"/>
    <w:rsid w:val="00C05431"/>
    <w:rsid w:val="00C05A6B"/>
    <w:rsid w:val="00C05ECC"/>
    <w:rsid w:val="00C05F0B"/>
    <w:rsid w:val="00C15EF0"/>
    <w:rsid w:val="00C23239"/>
    <w:rsid w:val="00C233F1"/>
    <w:rsid w:val="00C2351B"/>
    <w:rsid w:val="00C266FA"/>
    <w:rsid w:val="00C26DC7"/>
    <w:rsid w:val="00C2770C"/>
    <w:rsid w:val="00C337D7"/>
    <w:rsid w:val="00C347BB"/>
    <w:rsid w:val="00C35012"/>
    <w:rsid w:val="00C3505C"/>
    <w:rsid w:val="00C35891"/>
    <w:rsid w:val="00C36C98"/>
    <w:rsid w:val="00C41382"/>
    <w:rsid w:val="00C44A9D"/>
    <w:rsid w:val="00C46B58"/>
    <w:rsid w:val="00C501FE"/>
    <w:rsid w:val="00C51829"/>
    <w:rsid w:val="00C518AD"/>
    <w:rsid w:val="00C51E5F"/>
    <w:rsid w:val="00C53598"/>
    <w:rsid w:val="00C544EC"/>
    <w:rsid w:val="00C559F4"/>
    <w:rsid w:val="00C574E9"/>
    <w:rsid w:val="00C60C34"/>
    <w:rsid w:val="00C6269D"/>
    <w:rsid w:val="00C635DE"/>
    <w:rsid w:val="00C635F8"/>
    <w:rsid w:val="00C639B7"/>
    <w:rsid w:val="00C64247"/>
    <w:rsid w:val="00C65C4F"/>
    <w:rsid w:val="00C66DAC"/>
    <w:rsid w:val="00C67535"/>
    <w:rsid w:val="00C70BAD"/>
    <w:rsid w:val="00C719EC"/>
    <w:rsid w:val="00C73C4B"/>
    <w:rsid w:val="00C74579"/>
    <w:rsid w:val="00C760B2"/>
    <w:rsid w:val="00C77015"/>
    <w:rsid w:val="00C77FCF"/>
    <w:rsid w:val="00C80E2D"/>
    <w:rsid w:val="00C84B66"/>
    <w:rsid w:val="00C850AA"/>
    <w:rsid w:val="00C876BF"/>
    <w:rsid w:val="00C90EC3"/>
    <w:rsid w:val="00C91249"/>
    <w:rsid w:val="00C91336"/>
    <w:rsid w:val="00C91A12"/>
    <w:rsid w:val="00C9350C"/>
    <w:rsid w:val="00C93E7F"/>
    <w:rsid w:val="00CA0D4A"/>
    <w:rsid w:val="00CA57F1"/>
    <w:rsid w:val="00CA5B40"/>
    <w:rsid w:val="00CB1DD9"/>
    <w:rsid w:val="00CC0D0D"/>
    <w:rsid w:val="00CC4FDB"/>
    <w:rsid w:val="00CD2B63"/>
    <w:rsid w:val="00CD5921"/>
    <w:rsid w:val="00CE2E64"/>
    <w:rsid w:val="00CE444F"/>
    <w:rsid w:val="00CE476D"/>
    <w:rsid w:val="00CE4E11"/>
    <w:rsid w:val="00CE56AD"/>
    <w:rsid w:val="00CE656A"/>
    <w:rsid w:val="00CF0800"/>
    <w:rsid w:val="00CF1714"/>
    <w:rsid w:val="00CF3164"/>
    <w:rsid w:val="00CF3CBD"/>
    <w:rsid w:val="00CF60AA"/>
    <w:rsid w:val="00CF654E"/>
    <w:rsid w:val="00D05903"/>
    <w:rsid w:val="00D06B52"/>
    <w:rsid w:val="00D0713F"/>
    <w:rsid w:val="00D13A0F"/>
    <w:rsid w:val="00D143C9"/>
    <w:rsid w:val="00D144C6"/>
    <w:rsid w:val="00D2243B"/>
    <w:rsid w:val="00D25D61"/>
    <w:rsid w:val="00D25F46"/>
    <w:rsid w:val="00D2666B"/>
    <w:rsid w:val="00D31C89"/>
    <w:rsid w:val="00D33C68"/>
    <w:rsid w:val="00D404E2"/>
    <w:rsid w:val="00D453CC"/>
    <w:rsid w:val="00D46D4D"/>
    <w:rsid w:val="00D47D87"/>
    <w:rsid w:val="00D5056A"/>
    <w:rsid w:val="00D51CA7"/>
    <w:rsid w:val="00D52EBD"/>
    <w:rsid w:val="00D533D9"/>
    <w:rsid w:val="00D610D6"/>
    <w:rsid w:val="00D61B7A"/>
    <w:rsid w:val="00D6267A"/>
    <w:rsid w:val="00D63C95"/>
    <w:rsid w:val="00D65B1E"/>
    <w:rsid w:val="00D665CC"/>
    <w:rsid w:val="00D66FEA"/>
    <w:rsid w:val="00D678BB"/>
    <w:rsid w:val="00D70B6B"/>
    <w:rsid w:val="00D73FB6"/>
    <w:rsid w:val="00D772B5"/>
    <w:rsid w:val="00D81175"/>
    <w:rsid w:val="00D81CB4"/>
    <w:rsid w:val="00D832DC"/>
    <w:rsid w:val="00D8507A"/>
    <w:rsid w:val="00D86140"/>
    <w:rsid w:val="00D870C3"/>
    <w:rsid w:val="00D96B73"/>
    <w:rsid w:val="00D96F93"/>
    <w:rsid w:val="00DA0486"/>
    <w:rsid w:val="00DA2225"/>
    <w:rsid w:val="00DA2CF8"/>
    <w:rsid w:val="00DA466E"/>
    <w:rsid w:val="00DB1502"/>
    <w:rsid w:val="00DB2792"/>
    <w:rsid w:val="00DB3B6C"/>
    <w:rsid w:val="00DB59A1"/>
    <w:rsid w:val="00DC026F"/>
    <w:rsid w:val="00DC7B42"/>
    <w:rsid w:val="00DD0240"/>
    <w:rsid w:val="00DD2954"/>
    <w:rsid w:val="00DD3185"/>
    <w:rsid w:val="00DD5856"/>
    <w:rsid w:val="00DE0AAA"/>
    <w:rsid w:val="00DE1609"/>
    <w:rsid w:val="00DE3464"/>
    <w:rsid w:val="00DF4EBE"/>
    <w:rsid w:val="00DF7927"/>
    <w:rsid w:val="00E0081C"/>
    <w:rsid w:val="00E0381B"/>
    <w:rsid w:val="00E03F9F"/>
    <w:rsid w:val="00E0409B"/>
    <w:rsid w:val="00E047AF"/>
    <w:rsid w:val="00E07250"/>
    <w:rsid w:val="00E15D24"/>
    <w:rsid w:val="00E16475"/>
    <w:rsid w:val="00E216D1"/>
    <w:rsid w:val="00E2311B"/>
    <w:rsid w:val="00E23D96"/>
    <w:rsid w:val="00E24737"/>
    <w:rsid w:val="00E27E0B"/>
    <w:rsid w:val="00E31583"/>
    <w:rsid w:val="00E321C5"/>
    <w:rsid w:val="00E33523"/>
    <w:rsid w:val="00E35024"/>
    <w:rsid w:val="00E3628F"/>
    <w:rsid w:val="00E40827"/>
    <w:rsid w:val="00E4197B"/>
    <w:rsid w:val="00E42720"/>
    <w:rsid w:val="00E429D7"/>
    <w:rsid w:val="00E44763"/>
    <w:rsid w:val="00E45E39"/>
    <w:rsid w:val="00E51140"/>
    <w:rsid w:val="00E51D26"/>
    <w:rsid w:val="00E52615"/>
    <w:rsid w:val="00E5295B"/>
    <w:rsid w:val="00E56F02"/>
    <w:rsid w:val="00E615C2"/>
    <w:rsid w:val="00E62A20"/>
    <w:rsid w:val="00E63BE1"/>
    <w:rsid w:val="00E64301"/>
    <w:rsid w:val="00E65109"/>
    <w:rsid w:val="00E656D9"/>
    <w:rsid w:val="00E659A1"/>
    <w:rsid w:val="00E66203"/>
    <w:rsid w:val="00E67326"/>
    <w:rsid w:val="00E70AC3"/>
    <w:rsid w:val="00E750DC"/>
    <w:rsid w:val="00E7718E"/>
    <w:rsid w:val="00E81C8E"/>
    <w:rsid w:val="00E827E8"/>
    <w:rsid w:val="00E8358D"/>
    <w:rsid w:val="00E872FE"/>
    <w:rsid w:val="00E91666"/>
    <w:rsid w:val="00E9311B"/>
    <w:rsid w:val="00E93AAF"/>
    <w:rsid w:val="00E94A4D"/>
    <w:rsid w:val="00EA0261"/>
    <w:rsid w:val="00EA121E"/>
    <w:rsid w:val="00EA162B"/>
    <w:rsid w:val="00EA2F0E"/>
    <w:rsid w:val="00EA6EB1"/>
    <w:rsid w:val="00EB0DBE"/>
    <w:rsid w:val="00EB0FFB"/>
    <w:rsid w:val="00EB1047"/>
    <w:rsid w:val="00EB1CD0"/>
    <w:rsid w:val="00EB2767"/>
    <w:rsid w:val="00EB61AF"/>
    <w:rsid w:val="00EB7130"/>
    <w:rsid w:val="00EC1560"/>
    <w:rsid w:val="00EC25A6"/>
    <w:rsid w:val="00EC2A83"/>
    <w:rsid w:val="00EC41E5"/>
    <w:rsid w:val="00EC554B"/>
    <w:rsid w:val="00EC62D4"/>
    <w:rsid w:val="00EC69A1"/>
    <w:rsid w:val="00ED36D0"/>
    <w:rsid w:val="00ED4619"/>
    <w:rsid w:val="00ED483E"/>
    <w:rsid w:val="00ED5B16"/>
    <w:rsid w:val="00ED5ECD"/>
    <w:rsid w:val="00ED5FB2"/>
    <w:rsid w:val="00EE16BB"/>
    <w:rsid w:val="00EE3D57"/>
    <w:rsid w:val="00EE4444"/>
    <w:rsid w:val="00EE6FC3"/>
    <w:rsid w:val="00EE743B"/>
    <w:rsid w:val="00EF0A6E"/>
    <w:rsid w:val="00EF1AC3"/>
    <w:rsid w:val="00EF29BC"/>
    <w:rsid w:val="00EF46AE"/>
    <w:rsid w:val="00EF4F40"/>
    <w:rsid w:val="00EF687A"/>
    <w:rsid w:val="00F01BA5"/>
    <w:rsid w:val="00F0246F"/>
    <w:rsid w:val="00F03593"/>
    <w:rsid w:val="00F06312"/>
    <w:rsid w:val="00F07F5D"/>
    <w:rsid w:val="00F10910"/>
    <w:rsid w:val="00F11A04"/>
    <w:rsid w:val="00F1216A"/>
    <w:rsid w:val="00F135AD"/>
    <w:rsid w:val="00F13D3B"/>
    <w:rsid w:val="00F140AA"/>
    <w:rsid w:val="00F142A1"/>
    <w:rsid w:val="00F16C20"/>
    <w:rsid w:val="00F16CDE"/>
    <w:rsid w:val="00F230ED"/>
    <w:rsid w:val="00F2693A"/>
    <w:rsid w:val="00F2726C"/>
    <w:rsid w:val="00F30977"/>
    <w:rsid w:val="00F32215"/>
    <w:rsid w:val="00F32363"/>
    <w:rsid w:val="00F325A1"/>
    <w:rsid w:val="00F340EA"/>
    <w:rsid w:val="00F3475B"/>
    <w:rsid w:val="00F35001"/>
    <w:rsid w:val="00F36268"/>
    <w:rsid w:val="00F3780B"/>
    <w:rsid w:val="00F37979"/>
    <w:rsid w:val="00F37B13"/>
    <w:rsid w:val="00F41569"/>
    <w:rsid w:val="00F44DB2"/>
    <w:rsid w:val="00F45164"/>
    <w:rsid w:val="00F46142"/>
    <w:rsid w:val="00F468F5"/>
    <w:rsid w:val="00F46FF2"/>
    <w:rsid w:val="00F51464"/>
    <w:rsid w:val="00F529CF"/>
    <w:rsid w:val="00F53834"/>
    <w:rsid w:val="00F55319"/>
    <w:rsid w:val="00F55DA2"/>
    <w:rsid w:val="00F56A21"/>
    <w:rsid w:val="00F57652"/>
    <w:rsid w:val="00F60BC5"/>
    <w:rsid w:val="00F676CF"/>
    <w:rsid w:val="00F7399E"/>
    <w:rsid w:val="00F804AE"/>
    <w:rsid w:val="00F82DA8"/>
    <w:rsid w:val="00F90FEC"/>
    <w:rsid w:val="00FA2302"/>
    <w:rsid w:val="00FA2679"/>
    <w:rsid w:val="00FA7BEA"/>
    <w:rsid w:val="00FB0B33"/>
    <w:rsid w:val="00FB0F88"/>
    <w:rsid w:val="00FB188B"/>
    <w:rsid w:val="00FB19FE"/>
    <w:rsid w:val="00FB258D"/>
    <w:rsid w:val="00FB594B"/>
    <w:rsid w:val="00FC1893"/>
    <w:rsid w:val="00FC265B"/>
    <w:rsid w:val="00FC5614"/>
    <w:rsid w:val="00FD1D07"/>
    <w:rsid w:val="00FD1FBC"/>
    <w:rsid w:val="00FD3269"/>
    <w:rsid w:val="00FD3E17"/>
    <w:rsid w:val="00FD4F23"/>
    <w:rsid w:val="00FD5641"/>
    <w:rsid w:val="00FE10C5"/>
    <w:rsid w:val="00FE2CF7"/>
    <w:rsid w:val="00FE2F8B"/>
    <w:rsid w:val="00FE4638"/>
    <w:rsid w:val="00FF0944"/>
    <w:rsid w:val="00FF1CE8"/>
    <w:rsid w:val="00FF3300"/>
    <w:rsid w:val="00FF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41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894D81"/>
    <w:pPr>
      <w:keepNext/>
      <w:jc w:val="center"/>
      <w:outlineLvl w:val="0"/>
    </w:pPr>
    <w:rPr>
      <w:b/>
      <w:kern w:val="28"/>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rPr>
  </w:style>
  <w:style w:type="paragraph" w:styleId="5">
    <w:name w:val="heading 5"/>
    <w:basedOn w:val="a"/>
    <w:next w:val="a"/>
    <w:link w:val="50"/>
    <w:qFormat/>
    <w:rsid w:val="00407B71"/>
    <w:pPr>
      <w:spacing w:before="240" w:line="360" w:lineRule="auto"/>
      <w:ind w:left="1008" w:hanging="1008"/>
      <w:outlineLvl w:val="4"/>
    </w:pPr>
    <w:rPr>
      <w:b/>
      <w:bCs/>
      <w:i/>
      <w:iCs/>
      <w:sz w:val="26"/>
      <w:szCs w:val="26"/>
    </w:rPr>
  </w:style>
  <w:style w:type="paragraph" w:styleId="6">
    <w:name w:val="heading 6"/>
    <w:aliases w:val="PIM 6,H6"/>
    <w:basedOn w:val="a"/>
    <w:next w:val="a"/>
    <w:link w:val="60"/>
    <w:qFormat/>
    <w:rsid w:val="0075438A"/>
    <w:pPr>
      <w:numPr>
        <w:ilvl w:val="5"/>
        <w:numId w:val="1"/>
      </w:numPr>
      <w:spacing w:before="240"/>
      <w:outlineLvl w:val="5"/>
    </w:pPr>
    <w:rPr>
      <w:i/>
      <w:sz w:val="22"/>
      <w:szCs w:val="20"/>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rPr>
  </w:style>
  <w:style w:type="character" w:customStyle="1" w:styleId="80">
    <w:name w:val="Заголовок 8 Знак"/>
    <w:basedOn w:val="a0"/>
    <w:link w:val="8"/>
    <w:uiPriority w:val="9"/>
    <w:rsid w:val="0075438A"/>
    <w:rPr>
      <w:rFonts w:ascii="Arial" w:eastAsia="Times New Roman" w:hAnsi="Arial" w:cs="Times New Roman"/>
      <w:i/>
      <w:sz w:val="20"/>
      <w:szCs w:val="20"/>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2">
    <w:name w:val="Основной текст 3 Знак"/>
    <w:basedOn w:val="a0"/>
    <w:link w:val="31"/>
    <w:rsid w:val="0075438A"/>
    <w:rPr>
      <w:rFonts w:ascii="Times New Roman" w:eastAsia="Times New Roman" w:hAnsi="Times New Roman" w:cs="Times New Roman"/>
      <w:b/>
      <w:i/>
      <w:szCs w:val="24"/>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3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aliases w:val="Bullet Number,Индексы,Num Bullet 1,Заговок Марина,Table-Normal,RSHB_Table-Normal,Предусловия,Абзац маркированнный,Булит 1,асз.Списка"/>
    <w:basedOn w:val="a"/>
    <w:link w:val="af0"/>
    <w:uiPriority w:val="34"/>
    <w:qFormat/>
    <w:rsid w:val="0075438A"/>
    <w:pPr>
      <w:ind w:left="720"/>
      <w:contextualSpacing/>
    </w:pPr>
  </w:style>
  <w:style w:type="paragraph" w:styleId="af1">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2">
    <w:name w:val="Balloon Text"/>
    <w:basedOn w:val="a"/>
    <w:link w:val="af3"/>
    <w:uiPriority w:val="99"/>
    <w:semiHidden/>
    <w:unhideWhenUsed/>
    <w:rsid w:val="00E51140"/>
    <w:pPr>
      <w:spacing w:after="0"/>
    </w:pPr>
    <w:rPr>
      <w:rFonts w:ascii="Tahoma" w:hAnsi="Tahoma" w:cs="Tahoma"/>
      <w:sz w:val="16"/>
      <w:szCs w:val="16"/>
    </w:rPr>
  </w:style>
  <w:style w:type="character" w:customStyle="1" w:styleId="af3">
    <w:name w:val="Текст выноски Знак"/>
    <w:basedOn w:val="a0"/>
    <w:link w:val="af2"/>
    <w:uiPriority w:val="99"/>
    <w:semiHidden/>
    <w:rsid w:val="00E51140"/>
    <w:rPr>
      <w:rFonts w:ascii="Tahoma" w:eastAsia="Times New Roman" w:hAnsi="Tahoma" w:cs="Tahoma"/>
      <w:sz w:val="16"/>
      <w:szCs w:val="16"/>
      <w:lang w:eastAsia="ru-RU"/>
    </w:rPr>
  </w:style>
  <w:style w:type="character" w:styleId="af4">
    <w:name w:val="FollowedHyperlink"/>
    <w:basedOn w:val="a0"/>
    <w:uiPriority w:val="99"/>
    <w:semiHidden/>
    <w:unhideWhenUsed/>
    <w:rsid w:val="0007002D"/>
    <w:rPr>
      <w:color w:val="800080" w:themeColor="followedHyperlink"/>
      <w:u w:val="single"/>
    </w:rPr>
  </w:style>
  <w:style w:type="character" w:styleId="af5">
    <w:name w:val="annotation reference"/>
    <w:basedOn w:val="a0"/>
    <w:uiPriority w:val="99"/>
    <w:semiHidden/>
    <w:unhideWhenUsed/>
    <w:rsid w:val="00101B6B"/>
    <w:rPr>
      <w:sz w:val="16"/>
      <w:szCs w:val="16"/>
    </w:rPr>
  </w:style>
  <w:style w:type="paragraph" w:styleId="af6">
    <w:name w:val="annotation text"/>
    <w:basedOn w:val="a"/>
    <w:link w:val="af7"/>
    <w:uiPriority w:val="99"/>
    <w:unhideWhenUsed/>
    <w:rsid w:val="00101B6B"/>
    <w:rPr>
      <w:sz w:val="20"/>
      <w:szCs w:val="20"/>
    </w:rPr>
  </w:style>
  <w:style w:type="character" w:customStyle="1" w:styleId="af7">
    <w:name w:val="Текст примечания Знак"/>
    <w:basedOn w:val="a0"/>
    <w:link w:val="af6"/>
    <w:uiPriority w:val="99"/>
    <w:rsid w:val="00101B6B"/>
    <w:rPr>
      <w:rFonts w:ascii="Times New Roman" w:eastAsia="Times New Roman" w:hAnsi="Times New Roman" w:cs="Times New Roman"/>
      <w:sz w:val="20"/>
      <w:szCs w:val="20"/>
      <w:lang w:eastAsia="ru-RU"/>
    </w:rPr>
  </w:style>
  <w:style w:type="paragraph" w:styleId="af8">
    <w:name w:val="Normal (Web)"/>
    <w:basedOn w:val="a"/>
    <w:unhideWhenUsed/>
    <w:rsid w:val="00E63BE1"/>
    <w:pPr>
      <w:spacing w:before="100" w:beforeAutospacing="1" w:after="100" w:afterAutospacing="1"/>
      <w:jc w:val="left"/>
    </w:pPr>
  </w:style>
  <w:style w:type="paragraph" w:styleId="af9">
    <w:name w:val="Title"/>
    <w:basedOn w:val="a"/>
    <w:next w:val="a"/>
    <w:link w:val="afa"/>
    <w:uiPriority w:val="99"/>
    <w:qFormat/>
    <w:rsid w:val="00FE4638"/>
    <w:pPr>
      <w:autoSpaceDE w:val="0"/>
      <w:autoSpaceDN w:val="0"/>
      <w:spacing w:after="0"/>
      <w:ind w:left="3600"/>
      <w:jc w:val="left"/>
    </w:pPr>
    <w:rPr>
      <w:sz w:val="28"/>
      <w:szCs w:val="28"/>
    </w:rPr>
  </w:style>
  <w:style w:type="character" w:customStyle="1" w:styleId="afa">
    <w:name w:val="Название Знак"/>
    <w:basedOn w:val="a0"/>
    <w:link w:val="af9"/>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b">
    <w:name w:val="annotation subject"/>
    <w:basedOn w:val="af6"/>
    <w:next w:val="af6"/>
    <w:link w:val="afc"/>
    <w:uiPriority w:val="99"/>
    <w:semiHidden/>
    <w:unhideWhenUsed/>
    <w:rsid w:val="00534E66"/>
    <w:rPr>
      <w:b/>
      <w:bCs/>
    </w:rPr>
  </w:style>
  <w:style w:type="character" w:customStyle="1" w:styleId="afc">
    <w:name w:val="Тема примечания Знак"/>
    <w:basedOn w:val="af7"/>
    <w:link w:val="afb"/>
    <w:uiPriority w:val="99"/>
    <w:semiHidden/>
    <w:rsid w:val="00534E66"/>
    <w:rPr>
      <w:rFonts w:ascii="Times New Roman" w:eastAsia="Times New Roman" w:hAnsi="Times New Roman" w:cs="Times New Roman"/>
      <w:b/>
      <w:bCs/>
      <w:sz w:val="20"/>
      <w:szCs w:val="20"/>
      <w:lang w:eastAsia="ru-RU"/>
    </w:rPr>
  </w:style>
  <w:style w:type="paragraph" w:styleId="afd">
    <w:name w:val="endnote text"/>
    <w:basedOn w:val="a"/>
    <w:link w:val="afe"/>
    <w:uiPriority w:val="99"/>
    <w:semiHidden/>
    <w:unhideWhenUsed/>
    <w:rsid w:val="00A51B8B"/>
    <w:pPr>
      <w:spacing w:after="0"/>
    </w:pPr>
    <w:rPr>
      <w:sz w:val="20"/>
      <w:szCs w:val="20"/>
    </w:rPr>
  </w:style>
  <w:style w:type="character" w:customStyle="1" w:styleId="afe">
    <w:name w:val="Текст концевой сноски Знак"/>
    <w:basedOn w:val="a0"/>
    <w:link w:val="afd"/>
    <w:uiPriority w:val="99"/>
    <w:semiHidden/>
    <w:rsid w:val="00A51B8B"/>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rPr>
  </w:style>
  <w:style w:type="numbering" w:customStyle="1" w:styleId="17">
    <w:name w:val="Нет списка1"/>
    <w:next w:val="a2"/>
    <w:uiPriority w:val="99"/>
    <w:semiHidden/>
    <w:unhideWhenUsed/>
    <w:rsid w:val="00407B71"/>
  </w:style>
  <w:style w:type="paragraph" w:styleId="aff0">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1">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1"/>
    <w:rsid w:val="00407B71"/>
    <w:pPr>
      <w:widowControl w:val="0"/>
      <w:shd w:val="clear" w:color="auto" w:fill="FFFFFF"/>
      <w:spacing w:after="0" w:line="307" w:lineRule="exact"/>
    </w:pPr>
    <w:rPr>
      <w:rFonts w:eastAsiaTheme="minorHAnsi" w:cstheme="minorBidi"/>
      <w:sz w:val="26"/>
      <w:szCs w:val="26"/>
      <w:lang w:eastAsia="en-US"/>
    </w:rPr>
  </w:style>
  <w:style w:type="paragraph" w:styleId="aff2">
    <w:name w:val="Plain Text"/>
    <w:basedOn w:val="a"/>
    <w:link w:val="aff3"/>
    <w:uiPriority w:val="99"/>
    <w:rsid w:val="00407B71"/>
    <w:pPr>
      <w:spacing w:after="0"/>
      <w:jc w:val="left"/>
    </w:pPr>
    <w:rPr>
      <w:rFonts w:ascii="Courier New" w:hAnsi="Courier New" w:cs="Courier New"/>
      <w:sz w:val="20"/>
      <w:szCs w:val="20"/>
    </w:rPr>
  </w:style>
  <w:style w:type="character" w:customStyle="1" w:styleId="aff3">
    <w:name w:val="Текст Знак"/>
    <w:basedOn w:val="a0"/>
    <w:link w:val="aff2"/>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4">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5"/>
    <w:uiPriority w:val="99"/>
    <w:rsid w:val="00407B71"/>
    <w:pPr>
      <w:spacing w:after="120"/>
      <w:ind w:left="283"/>
      <w:jc w:val="left"/>
    </w:pPr>
    <w:rPr>
      <w:sz w:val="20"/>
      <w:szCs w:val="20"/>
    </w:rPr>
  </w:style>
  <w:style w:type="character" w:customStyle="1" w:styleId="aff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4"/>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6">
    <w:name w:val="No Spacing"/>
    <w:uiPriority w:val="1"/>
    <w:qFormat/>
    <w:rsid w:val="00407B71"/>
    <w:pPr>
      <w:spacing w:after="0" w:line="240" w:lineRule="auto"/>
    </w:pPr>
    <w:rPr>
      <w:rFonts w:ascii="Calibri" w:eastAsia="Times New Roman" w:hAnsi="Calibri" w:cs="Times New Roman"/>
      <w:lang w:eastAsia="ru-RU"/>
    </w:rPr>
  </w:style>
  <w:style w:type="character" w:styleId="aff7">
    <w:name w:val="Emphasis"/>
    <w:qFormat/>
    <w:rsid w:val="00407B71"/>
    <w:rPr>
      <w:i/>
      <w:iCs/>
    </w:rPr>
  </w:style>
  <w:style w:type="character" w:styleId="aff8">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9">
    <w:name w:val="a"/>
    <w:basedOn w:val="a"/>
    <w:rsid w:val="00407B71"/>
    <w:pPr>
      <w:spacing w:before="100" w:beforeAutospacing="1" w:after="100" w:afterAutospacing="1"/>
      <w:jc w:val="left"/>
    </w:pPr>
  </w:style>
  <w:style w:type="paragraph" w:styleId="affa">
    <w:name w:val="Body Text First Indent"/>
    <w:basedOn w:val="a9"/>
    <w:link w:val="affb"/>
    <w:uiPriority w:val="99"/>
    <w:semiHidden/>
    <w:unhideWhenUsed/>
    <w:rsid w:val="00407B71"/>
    <w:pPr>
      <w:spacing w:after="160" w:line="259" w:lineRule="auto"/>
      <w:ind w:firstLine="360"/>
      <w:jc w:val="left"/>
    </w:pPr>
    <w:rPr>
      <w:rFonts w:ascii="Calibri" w:eastAsia="Calibri" w:hAnsi="Calibri"/>
      <w:sz w:val="22"/>
      <w:szCs w:val="22"/>
      <w:lang w:eastAsia="en-US"/>
    </w:rPr>
  </w:style>
  <w:style w:type="character" w:customStyle="1" w:styleId="affb">
    <w:name w:val="Красная строка Знак"/>
    <w:basedOn w:val="aa"/>
    <w:link w:val="affa"/>
    <w:uiPriority w:val="99"/>
    <w:semiHidden/>
    <w:rsid w:val="00407B71"/>
    <w:rPr>
      <w:rFonts w:ascii="Calibri" w:eastAsia="Calibri" w:hAnsi="Calibri" w:cs="Times New Roman"/>
      <w:sz w:val="24"/>
      <w:szCs w:val="20"/>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c">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d">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 w:type="table" w:styleId="affe">
    <w:name w:val="Table Theme"/>
    <w:basedOn w:val="a1"/>
    <w:uiPriority w:val="99"/>
    <w:rsid w:val="00C93E7F"/>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f"/>
    <w:uiPriority w:val="34"/>
    <w:locked/>
    <w:rsid w:val="00D678B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41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894D81"/>
    <w:pPr>
      <w:keepNext/>
      <w:jc w:val="center"/>
      <w:outlineLvl w:val="0"/>
    </w:pPr>
    <w:rPr>
      <w:b/>
      <w:kern w:val="28"/>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rPr>
  </w:style>
  <w:style w:type="paragraph" w:styleId="5">
    <w:name w:val="heading 5"/>
    <w:basedOn w:val="a"/>
    <w:next w:val="a"/>
    <w:link w:val="50"/>
    <w:qFormat/>
    <w:rsid w:val="00407B71"/>
    <w:pPr>
      <w:spacing w:before="240" w:line="360" w:lineRule="auto"/>
      <w:ind w:left="1008" w:hanging="1008"/>
      <w:outlineLvl w:val="4"/>
    </w:pPr>
    <w:rPr>
      <w:b/>
      <w:bCs/>
      <w:i/>
      <w:iCs/>
      <w:sz w:val="26"/>
      <w:szCs w:val="26"/>
    </w:rPr>
  </w:style>
  <w:style w:type="paragraph" w:styleId="6">
    <w:name w:val="heading 6"/>
    <w:aliases w:val="PIM 6,H6"/>
    <w:basedOn w:val="a"/>
    <w:next w:val="a"/>
    <w:link w:val="60"/>
    <w:qFormat/>
    <w:rsid w:val="0075438A"/>
    <w:pPr>
      <w:numPr>
        <w:ilvl w:val="5"/>
        <w:numId w:val="1"/>
      </w:numPr>
      <w:spacing w:before="240"/>
      <w:outlineLvl w:val="5"/>
    </w:pPr>
    <w:rPr>
      <w:i/>
      <w:sz w:val="22"/>
      <w:szCs w:val="20"/>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rPr>
  </w:style>
  <w:style w:type="character" w:customStyle="1" w:styleId="80">
    <w:name w:val="Заголовок 8 Знак"/>
    <w:basedOn w:val="a0"/>
    <w:link w:val="8"/>
    <w:uiPriority w:val="9"/>
    <w:rsid w:val="0075438A"/>
    <w:rPr>
      <w:rFonts w:ascii="Arial" w:eastAsia="Times New Roman" w:hAnsi="Arial" w:cs="Times New Roman"/>
      <w:i/>
      <w:sz w:val="20"/>
      <w:szCs w:val="20"/>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2">
    <w:name w:val="Основной текст 3 Знак"/>
    <w:basedOn w:val="a0"/>
    <w:link w:val="31"/>
    <w:rsid w:val="0075438A"/>
    <w:rPr>
      <w:rFonts w:ascii="Times New Roman" w:eastAsia="Times New Roman" w:hAnsi="Times New Roman" w:cs="Times New Roman"/>
      <w:b/>
      <w:i/>
      <w:szCs w:val="24"/>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3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aliases w:val="Bullet Number,Индексы,Num Bullet 1,Заговок Марина,Table-Normal,RSHB_Table-Normal,Предусловия,Абзац маркированнный,Булит 1,асз.Списка"/>
    <w:basedOn w:val="a"/>
    <w:link w:val="af0"/>
    <w:uiPriority w:val="34"/>
    <w:qFormat/>
    <w:rsid w:val="0075438A"/>
    <w:pPr>
      <w:ind w:left="720"/>
      <w:contextualSpacing/>
    </w:pPr>
  </w:style>
  <w:style w:type="paragraph" w:styleId="af1">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2">
    <w:name w:val="Balloon Text"/>
    <w:basedOn w:val="a"/>
    <w:link w:val="af3"/>
    <w:uiPriority w:val="99"/>
    <w:semiHidden/>
    <w:unhideWhenUsed/>
    <w:rsid w:val="00E51140"/>
    <w:pPr>
      <w:spacing w:after="0"/>
    </w:pPr>
    <w:rPr>
      <w:rFonts w:ascii="Tahoma" w:hAnsi="Tahoma" w:cs="Tahoma"/>
      <w:sz w:val="16"/>
      <w:szCs w:val="16"/>
    </w:rPr>
  </w:style>
  <w:style w:type="character" w:customStyle="1" w:styleId="af3">
    <w:name w:val="Текст выноски Знак"/>
    <w:basedOn w:val="a0"/>
    <w:link w:val="af2"/>
    <w:uiPriority w:val="99"/>
    <w:semiHidden/>
    <w:rsid w:val="00E51140"/>
    <w:rPr>
      <w:rFonts w:ascii="Tahoma" w:eastAsia="Times New Roman" w:hAnsi="Tahoma" w:cs="Tahoma"/>
      <w:sz w:val="16"/>
      <w:szCs w:val="16"/>
      <w:lang w:eastAsia="ru-RU"/>
    </w:rPr>
  </w:style>
  <w:style w:type="character" w:styleId="af4">
    <w:name w:val="FollowedHyperlink"/>
    <w:basedOn w:val="a0"/>
    <w:uiPriority w:val="99"/>
    <w:semiHidden/>
    <w:unhideWhenUsed/>
    <w:rsid w:val="0007002D"/>
    <w:rPr>
      <w:color w:val="800080" w:themeColor="followedHyperlink"/>
      <w:u w:val="single"/>
    </w:rPr>
  </w:style>
  <w:style w:type="character" w:styleId="af5">
    <w:name w:val="annotation reference"/>
    <w:basedOn w:val="a0"/>
    <w:uiPriority w:val="99"/>
    <w:semiHidden/>
    <w:unhideWhenUsed/>
    <w:rsid w:val="00101B6B"/>
    <w:rPr>
      <w:sz w:val="16"/>
      <w:szCs w:val="16"/>
    </w:rPr>
  </w:style>
  <w:style w:type="paragraph" w:styleId="af6">
    <w:name w:val="annotation text"/>
    <w:basedOn w:val="a"/>
    <w:link w:val="af7"/>
    <w:uiPriority w:val="99"/>
    <w:unhideWhenUsed/>
    <w:rsid w:val="00101B6B"/>
    <w:rPr>
      <w:sz w:val="20"/>
      <w:szCs w:val="20"/>
    </w:rPr>
  </w:style>
  <w:style w:type="character" w:customStyle="1" w:styleId="af7">
    <w:name w:val="Текст примечания Знак"/>
    <w:basedOn w:val="a0"/>
    <w:link w:val="af6"/>
    <w:uiPriority w:val="99"/>
    <w:rsid w:val="00101B6B"/>
    <w:rPr>
      <w:rFonts w:ascii="Times New Roman" w:eastAsia="Times New Roman" w:hAnsi="Times New Roman" w:cs="Times New Roman"/>
      <w:sz w:val="20"/>
      <w:szCs w:val="20"/>
      <w:lang w:eastAsia="ru-RU"/>
    </w:rPr>
  </w:style>
  <w:style w:type="paragraph" w:styleId="af8">
    <w:name w:val="Normal (Web)"/>
    <w:basedOn w:val="a"/>
    <w:unhideWhenUsed/>
    <w:rsid w:val="00E63BE1"/>
    <w:pPr>
      <w:spacing w:before="100" w:beforeAutospacing="1" w:after="100" w:afterAutospacing="1"/>
      <w:jc w:val="left"/>
    </w:pPr>
  </w:style>
  <w:style w:type="paragraph" w:styleId="af9">
    <w:name w:val="Title"/>
    <w:basedOn w:val="a"/>
    <w:next w:val="a"/>
    <w:link w:val="afa"/>
    <w:uiPriority w:val="99"/>
    <w:qFormat/>
    <w:rsid w:val="00FE4638"/>
    <w:pPr>
      <w:autoSpaceDE w:val="0"/>
      <w:autoSpaceDN w:val="0"/>
      <w:spacing w:after="0"/>
      <w:ind w:left="3600"/>
      <w:jc w:val="left"/>
    </w:pPr>
    <w:rPr>
      <w:sz w:val="28"/>
      <w:szCs w:val="28"/>
    </w:rPr>
  </w:style>
  <w:style w:type="character" w:customStyle="1" w:styleId="afa">
    <w:name w:val="Название Знак"/>
    <w:basedOn w:val="a0"/>
    <w:link w:val="af9"/>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b">
    <w:name w:val="annotation subject"/>
    <w:basedOn w:val="af6"/>
    <w:next w:val="af6"/>
    <w:link w:val="afc"/>
    <w:uiPriority w:val="99"/>
    <w:semiHidden/>
    <w:unhideWhenUsed/>
    <w:rsid w:val="00534E66"/>
    <w:rPr>
      <w:b/>
      <w:bCs/>
    </w:rPr>
  </w:style>
  <w:style w:type="character" w:customStyle="1" w:styleId="afc">
    <w:name w:val="Тема примечания Знак"/>
    <w:basedOn w:val="af7"/>
    <w:link w:val="afb"/>
    <w:uiPriority w:val="99"/>
    <w:semiHidden/>
    <w:rsid w:val="00534E66"/>
    <w:rPr>
      <w:rFonts w:ascii="Times New Roman" w:eastAsia="Times New Roman" w:hAnsi="Times New Roman" w:cs="Times New Roman"/>
      <w:b/>
      <w:bCs/>
      <w:sz w:val="20"/>
      <w:szCs w:val="20"/>
      <w:lang w:eastAsia="ru-RU"/>
    </w:rPr>
  </w:style>
  <w:style w:type="paragraph" w:styleId="afd">
    <w:name w:val="endnote text"/>
    <w:basedOn w:val="a"/>
    <w:link w:val="afe"/>
    <w:uiPriority w:val="99"/>
    <w:semiHidden/>
    <w:unhideWhenUsed/>
    <w:rsid w:val="00A51B8B"/>
    <w:pPr>
      <w:spacing w:after="0"/>
    </w:pPr>
    <w:rPr>
      <w:sz w:val="20"/>
      <w:szCs w:val="20"/>
    </w:rPr>
  </w:style>
  <w:style w:type="character" w:customStyle="1" w:styleId="afe">
    <w:name w:val="Текст концевой сноски Знак"/>
    <w:basedOn w:val="a0"/>
    <w:link w:val="afd"/>
    <w:uiPriority w:val="99"/>
    <w:semiHidden/>
    <w:rsid w:val="00A51B8B"/>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rPr>
  </w:style>
  <w:style w:type="numbering" w:customStyle="1" w:styleId="17">
    <w:name w:val="Нет списка1"/>
    <w:next w:val="a2"/>
    <w:uiPriority w:val="99"/>
    <w:semiHidden/>
    <w:unhideWhenUsed/>
    <w:rsid w:val="00407B71"/>
  </w:style>
  <w:style w:type="paragraph" w:styleId="aff0">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1">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1"/>
    <w:rsid w:val="00407B71"/>
    <w:pPr>
      <w:widowControl w:val="0"/>
      <w:shd w:val="clear" w:color="auto" w:fill="FFFFFF"/>
      <w:spacing w:after="0" w:line="307" w:lineRule="exact"/>
    </w:pPr>
    <w:rPr>
      <w:rFonts w:eastAsiaTheme="minorHAnsi" w:cstheme="minorBidi"/>
      <w:sz w:val="26"/>
      <w:szCs w:val="26"/>
      <w:lang w:eastAsia="en-US"/>
    </w:rPr>
  </w:style>
  <w:style w:type="paragraph" w:styleId="aff2">
    <w:name w:val="Plain Text"/>
    <w:basedOn w:val="a"/>
    <w:link w:val="aff3"/>
    <w:uiPriority w:val="99"/>
    <w:rsid w:val="00407B71"/>
    <w:pPr>
      <w:spacing w:after="0"/>
      <w:jc w:val="left"/>
    </w:pPr>
    <w:rPr>
      <w:rFonts w:ascii="Courier New" w:hAnsi="Courier New" w:cs="Courier New"/>
      <w:sz w:val="20"/>
      <w:szCs w:val="20"/>
    </w:rPr>
  </w:style>
  <w:style w:type="character" w:customStyle="1" w:styleId="aff3">
    <w:name w:val="Текст Знак"/>
    <w:basedOn w:val="a0"/>
    <w:link w:val="aff2"/>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4">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5"/>
    <w:uiPriority w:val="99"/>
    <w:rsid w:val="00407B71"/>
    <w:pPr>
      <w:spacing w:after="120"/>
      <w:ind w:left="283"/>
      <w:jc w:val="left"/>
    </w:pPr>
    <w:rPr>
      <w:sz w:val="20"/>
      <w:szCs w:val="20"/>
    </w:rPr>
  </w:style>
  <w:style w:type="character" w:customStyle="1" w:styleId="aff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4"/>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6">
    <w:name w:val="No Spacing"/>
    <w:uiPriority w:val="1"/>
    <w:qFormat/>
    <w:rsid w:val="00407B71"/>
    <w:pPr>
      <w:spacing w:after="0" w:line="240" w:lineRule="auto"/>
    </w:pPr>
    <w:rPr>
      <w:rFonts w:ascii="Calibri" w:eastAsia="Times New Roman" w:hAnsi="Calibri" w:cs="Times New Roman"/>
      <w:lang w:eastAsia="ru-RU"/>
    </w:rPr>
  </w:style>
  <w:style w:type="character" w:styleId="aff7">
    <w:name w:val="Emphasis"/>
    <w:qFormat/>
    <w:rsid w:val="00407B71"/>
    <w:rPr>
      <w:i/>
      <w:iCs/>
    </w:rPr>
  </w:style>
  <w:style w:type="character" w:styleId="aff8">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9">
    <w:name w:val="a"/>
    <w:basedOn w:val="a"/>
    <w:rsid w:val="00407B71"/>
    <w:pPr>
      <w:spacing w:before="100" w:beforeAutospacing="1" w:after="100" w:afterAutospacing="1"/>
      <w:jc w:val="left"/>
    </w:pPr>
  </w:style>
  <w:style w:type="paragraph" w:styleId="affa">
    <w:name w:val="Body Text First Indent"/>
    <w:basedOn w:val="a9"/>
    <w:link w:val="affb"/>
    <w:uiPriority w:val="99"/>
    <w:semiHidden/>
    <w:unhideWhenUsed/>
    <w:rsid w:val="00407B71"/>
    <w:pPr>
      <w:spacing w:after="160" w:line="259" w:lineRule="auto"/>
      <w:ind w:firstLine="360"/>
      <w:jc w:val="left"/>
    </w:pPr>
    <w:rPr>
      <w:rFonts w:ascii="Calibri" w:eastAsia="Calibri" w:hAnsi="Calibri"/>
      <w:sz w:val="22"/>
      <w:szCs w:val="22"/>
      <w:lang w:eastAsia="en-US"/>
    </w:rPr>
  </w:style>
  <w:style w:type="character" w:customStyle="1" w:styleId="affb">
    <w:name w:val="Красная строка Знак"/>
    <w:basedOn w:val="aa"/>
    <w:link w:val="affa"/>
    <w:uiPriority w:val="99"/>
    <w:semiHidden/>
    <w:rsid w:val="00407B71"/>
    <w:rPr>
      <w:rFonts w:ascii="Calibri" w:eastAsia="Calibri" w:hAnsi="Calibri" w:cs="Times New Roman"/>
      <w:sz w:val="24"/>
      <w:szCs w:val="20"/>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c">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d">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 w:type="table" w:styleId="affe">
    <w:name w:val="Table Theme"/>
    <w:basedOn w:val="a1"/>
    <w:uiPriority w:val="99"/>
    <w:rsid w:val="00C93E7F"/>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f"/>
    <w:uiPriority w:val="34"/>
    <w:locked/>
    <w:rsid w:val="00D678B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5828">
      <w:bodyDiv w:val="1"/>
      <w:marLeft w:val="0"/>
      <w:marRight w:val="0"/>
      <w:marTop w:val="0"/>
      <w:marBottom w:val="0"/>
      <w:divBdr>
        <w:top w:val="none" w:sz="0" w:space="0" w:color="auto"/>
        <w:left w:val="none" w:sz="0" w:space="0" w:color="auto"/>
        <w:bottom w:val="none" w:sz="0" w:space="0" w:color="auto"/>
        <w:right w:val="none" w:sz="0" w:space="0" w:color="auto"/>
      </w:divBdr>
    </w:div>
    <w:div w:id="232157478">
      <w:bodyDiv w:val="1"/>
      <w:marLeft w:val="0"/>
      <w:marRight w:val="0"/>
      <w:marTop w:val="0"/>
      <w:marBottom w:val="0"/>
      <w:divBdr>
        <w:top w:val="none" w:sz="0" w:space="0" w:color="auto"/>
        <w:left w:val="none" w:sz="0" w:space="0" w:color="auto"/>
        <w:bottom w:val="none" w:sz="0" w:space="0" w:color="auto"/>
        <w:right w:val="none" w:sz="0" w:space="0" w:color="auto"/>
      </w:divBdr>
    </w:div>
    <w:div w:id="233779301">
      <w:bodyDiv w:val="1"/>
      <w:marLeft w:val="0"/>
      <w:marRight w:val="0"/>
      <w:marTop w:val="0"/>
      <w:marBottom w:val="0"/>
      <w:divBdr>
        <w:top w:val="none" w:sz="0" w:space="0" w:color="auto"/>
        <w:left w:val="none" w:sz="0" w:space="0" w:color="auto"/>
        <w:bottom w:val="none" w:sz="0" w:space="0" w:color="auto"/>
        <w:right w:val="none" w:sz="0" w:space="0" w:color="auto"/>
      </w:divBdr>
    </w:div>
    <w:div w:id="243227743">
      <w:bodyDiv w:val="1"/>
      <w:marLeft w:val="0"/>
      <w:marRight w:val="0"/>
      <w:marTop w:val="0"/>
      <w:marBottom w:val="0"/>
      <w:divBdr>
        <w:top w:val="none" w:sz="0" w:space="0" w:color="auto"/>
        <w:left w:val="none" w:sz="0" w:space="0" w:color="auto"/>
        <w:bottom w:val="none" w:sz="0" w:space="0" w:color="auto"/>
        <w:right w:val="none" w:sz="0" w:space="0" w:color="auto"/>
      </w:divBdr>
    </w:div>
    <w:div w:id="262156133">
      <w:bodyDiv w:val="1"/>
      <w:marLeft w:val="0"/>
      <w:marRight w:val="0"/>
      <w:marTop w:val="0"/>
      <w:marBottom w:val="0"/>
      <w:divBdr>
        <w:top w:val="none" w:sz="0" w:space="0" w:color="auto"/>
        <w:left w:val="none" w:sz="0" w:space="0" w:color="auto"/>
        <w:bottom w:val="none" w:sz="0" w:space="0" w:color="auto"/>
        <w:right w:val="none" w:sz="0" w:space="0" w:color="auto"/>
      </w:divBdr>
      <w:divsChild>
        <w:div w:id="1036273603">
          <w:marLeft w:val="547"/>
          <w:marRight w:val="0"/>
          <w:marTop w:val="0"/>
          <w:marBottom w:val="0"/>
          <w:divBdr>
            <w:top w:val="none" w:sz="0" w:space="0" w:color="auto"/>
            <w:left w:val="none" w:sz="0" w:space="0" w:color="auto"/>
            <w:bottom w:val="none" w:sz="0" w:space="0" w:color="auto"/>
            <w:right w:val="none" w:sz="0" w:space="0" w:color="auto"/>
          </w:divBdr>
        </w:div>
      </w:divsChild>
    </w:div>
    <w:div w:id="275797566">
      <w:bodyDiv w:val="1"/>
      <w:marLeft w:val="0"/>
      <w:marRight w:val="0"/>
      <w:marTop w:val="0"/>
      <w:marBottom w:val="0"/>
      <w:divBdr>
        <w:top w:val="none" w:sz="0" w:space="0" w:color="auto"/>
        <w:left w:val="none" w:sz="0" w:space="0" w:color="auto"/>
        <w:bottom w:val="none" w:sz="0" w:space="0" w:color="auto"/>
        <w:right w:val="none" w:sz="0" w:space="0" w:color="auto"/>
      </w:divBdr>
    </w:div>
    <w:div w:id="367534689">
      <w:bodyDiv w:val="1"/>
      <w:marLeft w:val="0"/>
      <w:marRight w:val="0"/>
      <w:marTop w:val="0"/>
      <w:marBottom w:val="0"/>
      <w:divBdr>
        <w:top w:val="none" w:sz="0" w:space="0" w:color="auto"/>
        <w:left w:val="none" w:sz="0" w:space="0" w:color="auto"/>
        <w:bottom w:val="none" w:sz="0" w:space="0" w:color="auto"/>
        <w:right w:val="none" w:sz="0" w:space="0" w:color="auto"/>
      </w:divBdr>
      <w:divsChild>
        <w:div w:id="477378621">
          <w:marLeft w:val="547"/>
          <w:marRight w:val="0"/>
          <w:marTop w:val="0"/>
          <w:marBottom w:val="0"/>
          <w:divBdr>
            <w:top w:val="none" w:sz="0" w:space="0" w:color="auto"/>
            <w:left w:val="none" w:sz="0" w:space="0" w:color="auto"/>
            <w:bottom w:val="none" w:sz="0" w:space="0" w:color="auto"/>
            <w:right w:val="none" w:sz="0" w:space="0" w:color="auto"/>
          </w:divBdr>
        </w:div>
      </w:divsChild>
    </w:div>
    <w:div w:id="416487608">
      <w:bodyDiv w:val="1"/>
      <w:marLeft w:val="0"/>
      <w:marRight w:val="0"/>
      <w:marTop w:val="0"/>
      <w:marBottom w:val="0"/>
      <w:divBdr>
        <w:top w:val="none" w:sz="0" w:space="0" w:color="auto"/>
        <w:left w:val="none" w:sz="0" w:space="0" w:color="auto"/>
        <w:bottom w:val="none" w:sz="0" w:space="0" w:color="auto"/>
        <w:right w:val="none" w:sz="0" w:space="0" w:color="auto"/>
      </w:divBdr>
    </w:div>
    <w:div w:id="498740036">
      <w:bodyDiv w:val="1"/>
      <w:marLeft w:val="0"/>
      <w:marRight w:val="0"/>
      <w:marTop w:val="0"/>
      <w:marBottom w:val="0"/>
      <w:divBdr>
        <w:top w:val="none" w:sz="0" w:space="0" w:color="auto"/>
        <w:left w:val="none" w:sz="0" w:space="0" w:color="auto"/>
        <w:bottom w:val="none" w:sz="0" w:space="0" w:color="auto"/>
        <w:right w:val="none" w:sz="0" w:space="0" w:color="auto"/>
      </w:divBdr>
    </w:div>
    <w:div w:id="507252190">
      <w:bodyDiv w:val="1"/>
      <w:marLeft w:val="0"/>
      <w:marRight w:val="0"/>
      <w:marTop w:val="0"/>
      <w:marBottom w:val="0"/>
      <w:divBdr>
        <w:top w:val="none" w:sz="0" w:space="0" w:color="auto"/>
        <w:left w:val="none" w:sz="0" w:space="0" w:color="auto"/>
        <w:bottom w:val="none" w:sz="0" w:space="0" w:color="auto"/>
        <w:right w:val="none" w:sz="0" w:space="0" w:color="auto"/>
      </w:divBdr>
    </w:div>
    <w:div w:id="513233088">
      <w:bodyDiv w:val="1"/>
      <w:marLeft w:val="0"/>
      <w:marRight w:val="0"/>
      <w:marTop w:val="0"/>
      <w:marBottom w:val="0"/>
      <w:divBdr>
        <w:top w:val="none" w:sz="0" w:space="0" w:color="auto"/>
        <w:left w:val="none" w:sz="0" w:space="0" w:color="auto"/>
        <w:bottom w:val="none" w:sz="0" w:space="0" w:color="auto"/>
        <w:right w:val="none" w:sz="0" w:space="0" w:color="auto"/>
      </w:divBdr>
    </w:div>
    <w:div w:id="608706781">
      <w:bodyDiv w:val="1"/>
      <w:marLeft w:val="0"/>
      <w:marRight w:val="0"/>
      <w:marTop w:val="0"/>
      <w:marBottom w:val="0"/>
      <w:divBdr>
        <w:top w:val="none" w:sz="0" w:space="0" w:color="auto"/>
        <w:left w:val="none" w:sz="0" w:space="0" w:color="auto"/>
        <w:bottom w:val="none" w:sz="0" w:space="0" w:color="auto"/>
        <w:right w:val="none" w:sz="0" w:space="0" w:color="auto"/>
      </w:divBdr>
    </w:div>
    <w:div w:id="632249763">
      <w:bodyDiv w:val="1"/>
      <w:marLeft w:val="0"/>
      <w:marRight w:val="0"/>
      <w:marTop w:val="0"/>
      <w:marBottom w:val="0"/>
      <w:divBdr>
        <w:top w:val="none" w:sz="0" w:space="0" w:color="auto"/>
        <w:left w:val="none" w:sz="0" w:space="0" w:color="auto"/>
        <w:bottom w:val="none" w:sz="0" w:space="0" w:color="auto"/>
        <w:right w:val="none" w:sz="0" w:space="0" w:color="auto"/>
      </w:divBdr>
    </w:div>
    <w:div w:id="657879176">
      <w:bodyDiv w:val="1"/>
      <w:marLeft w:val="0"/>
      <w:marRight w:val="0"/>
      <w:marTop w:val="0"/>
      <w:marBottom w:val="0"/>
      <w:divBdr>
        <w:top w:val="none" w:sz="0" w:space="0" w:color="auto"/>
        <w:left w:val="none" w:sz="0" w:space="0" w:color="auto"/>
        <w:bottom w:val="none" w:sz="0" w:space="0" w:color="auto"/>
        <w:right w:val="none" w:sz="0" w:space="0" w:color="auto"/>
      </w:divBdr>
    </w:div>
    <w:div w:id="702050320">
      <w:bodyDiv w:val="1"/>
      <w:marLeft w:val="0"/>
      <w:marRight w:val="0"/>
      <w:marTop w:val="0"/>
      <w:marBottom w:val="0"/>
      <w:divBdr>
        <w:top w:val="none" w:sz="0" w:space="0" w:color="auto"/>
        <w:left w:val="none" w:sz="0" w:space="0" w:color="auto"/>
        <w:bottom w:val="none" w:sz="0" w:space="0" w:color="auto"/>
        <w:right w:val="none" w:sz="0" w:space="0" w:color="auto"/>
      </w:divBdr>
    </w:div>
    <w:div w:id="726758507">
      <w:bodyDiv w:val="1"/>
      <w:marLeft w:val="0"/>
      <w:marRight w:val="0"/>
      <w:marTop w:val="0"/>
      <w:marBottom w:val="0"/>
      <w:divBdr>
        <w:top w:val="none" w:sz="0" w:space="0" w:color="auto"/>
        <w:left w:val="none" w:sz="0" w:space="0" w:color="auto"/>
        <w:bottom w:val="none" w:sz="0" w:space="0" w:color="auto"/>
        <w:right w:val="none" w:sz="0" w:space="0" w:color="auto"/>
      </w:divBdr>
    </w:div>
    <w:div w:id="737673331">
      <w:bodyDiv w:val="1"/>
      <w:marLeft w:val="0"/>
      <w:marRight w:val="0"/>
      <w:marTop w:val="0"/>
      <w:marBottom w:val="0"/>
      <w:divBdr>
        <w:top w:val="none" w:sz="0" w:space="0" w:color="auto"/>
        <w:left w:val="none" w:sz="0" w:space="0" w:color="auto"/>
        <w:bottom w:val="none" w:sz="0" w:space="0" w:color="auto"/>
        <w:right w:val="none" w:sz="0" w:space="0" w:color="auto"/>
      </w:divBdr>
    </w:div>
    <w:div w:id="743527174">
      <w:bodyDiv w:val="1"/>
      <w:marLeft w:val="0"/>
      <w:marRight w:val="0"/>
      <w:marTop w:val="0"/>
      <w:marBottom w:val="0"/>
      <w:divBdr>
        <w:top w:val="none" w:sz="0" w:space="0" w:color="auto"/>
        <w:left w:val="none" w:sz="0" w:space="0" w:color="auto"/>
        <w:bottom w:val="none" w:sz="0" w:space="0" w:color="auto"/>
        <w:right w:val="none" w:sz="0" w:space="0" w:color="auto"/>
      </w:divBdr>
    </w:div>
    <w:div w:id="746615793">
      <w:bodyDiv w:val="1"/>
      <w:marLeft w:val="0"/>
      <w:marRight w:val="0"/>
      <w:marTop w:val="0"/>
      <w:marBottom w:val="0"/>
      <w:divBdr>
        <w:top w:val="none" w:sz="0" w:space="0" w:color="auto"/>
        <w:left w:val="none" w:sz="0" w:space="0" w:color="auto"/>
        <w:bottom w:val="none" w:sz="0" w:space="0" w:color="auto"/>
        <w:right w:val="none" w:sz="0" w:space="0" w:color="auto"/>
      </w:divBdr>
    </w:div>
    <w:div w:id="778064642">
      <w:bodyDiv w:val="1"/>
      <w:marLeft w:val="0"/>
      <w:marRight w:val="0"/>
      <w:marTop w:val="0"/>
      <w:marBottom w:val="0"/>
      <w:divBdr>
        <w:top w:val="none" w:sz="0" w:space="0" w:color="auto"/>
        <w:left w:val="none" w:sz="0" w:space="0" w:color="auto"/>
        <w:bottom w:val="none" w:sz="0" w:space="0" w:color="auto"/>
        <w:right w:val="none" w:sz="0" w:space="0" w:color="auto"/>
      </w:divBdr>
    </w:div>
    <w:div w:id="790977951">
      <w:bodyDiv w:val="1"/>
      <w:marLeft w:val="0"/>
      <w:marRight w:val="0"/>
      <w:marTop w:val="0"/>
      <w:marBottom w:val="0"/>
      <w:divBdr>
        <w:top w:val="none" w:sz="0" w:space="0" w:color="auto"/>
        <w:left w:val="none" w:sz="0" w:space="0" w:color="auto"/>
        <w:bottom w:val="none" w:sz="0" w:space="0" w:color="auto"/>
        <w:right w:val="none" w:sz="0" w:space="0" w:color="auto"/>
      </w:divBdr>
    </w:div>
    <w:div w:id="792746569">
      <w:bodyDiv w:val="1"/>
      <w:marLeft w:val="0"/>
      <w:marRight w:val="0"/>
      <w:marTop w:val="0"/>
      <w:marBottom w:val="0"/>
      <w:divBdr>
        <w:top w:val="none" w:sz="0" w:space="0" w:color="auto"/>
        <w:left w:val="none" w:sz="0" w:space="0" w:color="auto"/>
        <w:bottom w:val="none" w:sz="0" w:space="0" w:color="auto"/>
        <w:right w:val="none" w:sz="0" w:space="0" w:color="auto"/>
      </w:divBdr>
    </w:div>
    <w:div w:id="923537976">
      <w:bodyDiv w:val="1"/>
      <w:marLeft w:val="0"/>
      <w:marRight w:val="0"/>
      <w:marTop w:val="0"/>
      <w:marBottom w:val="0"/>
      <w:divBdr>
        <w:top w:val="none" w:sz="0" w:space="0" w:color="auto"/>
        <w:left w:val="none" w:sz="0" w:space="0" w:color="auto"/>
        <w:bottom w:val="none" w:sz="0" w:space="0" w:color="auto"/>
        <w:right w:val="none" w:sz="0" w:space="0" w:color="auto"/>
      </w:divBdr>
    </w:div>
    <w:div w:id="942111226">
      <w:bodyDiv w:val="1"/>
      <w:marLeft w:val="0"/>
      <w:marRight w:val="0"/>
      <w:marTop w:val="0"/>
      <w:marBottom w:val="0"/>
      <w:divBdr>
        <w:top w:val="none" w:sz="0" w:space="0" w:color="auto"/>
        <w:left w:val="none" w:sz="0" w:space="0" w:color="auto"/>
        <w:bottom w:val="none" w:sz="0" w:space="0" w:color="auto"/>
        <w:right w:val="none" w:sz="0" w:space="0" w:color="auto"/>
      </w:divBdr>
    </w:div>
    <w:div w:id="949438280">
      <w:bodyDiv w:val="1"/>
      <w:marLeft w:val="0"/>
      <w:marRight w:val="0"/>
      <w:marTop w:val="0"/>
      <w:marBottom w:val="0"/>
      <w:divBdr>
        <w:top w:val="none" w:sz="0" w:space="0" w:color="auto"/>
        <w:left w:val="none" w:sz="0" w:space="0" w:color="auto"/>
        <w:bottom w:val="none" w:sz="0" w:space="0" w:color="auto"/>
        <w:right w:val="none" w:sz="0" w:space="0" w:color="auto"/>
      </w:divBdr>
      <w:divsChild>
        <w:div w:id="1040981125">
          <w:marLeft w:val="547"/>
          <w:marRight w:val="0"/>
          <w:marTop w:val="0"/>
          <w:marBottom w:val="0"/>
          <w:divBdr>
            <w:top w:val="none" w:sz="0" w:space="0" w:color="auto"/>
            <w:left w:val="none" w:sz="0" w:space="0" w:color="auto"/>
            <w:bottom w:val="none" w:sz="0" w:space="0" w:color="auto"/>
            <w:right w:val="none" w:sz="0" w:space="0" w:color="auto"/>
          </w:divBdr>
        </w:div>
      </w:divsChild>
    </w:div>
    <w:div w:id="965358086">
      <w:bodyDiv w:val="1"/>
      <w:marLeft w:val="0"/>
      <w:marRight w:val="0"/>
      <w:marTop w:val="0"/>
      <w:marBottom w:val="0"/>
      <w:divBdr>
        <w:top w:val="none" w:sz="0" w:space="0" w:color="auto"/>
        <w:left w:val="none" w:sz="0" w:space="0" w:color="auto"/>
        <w:bottom w:val="none" w:sz="0" w:space="0" w:color="auto"/>
        <w:right w:val="none" w:sz="0" w:space="0" w:color="auto"/>
      </w:divBdr>
    </w:div>
    <w:div w:id="1021400478">
      <w:bodyDiv w:val="1"/>
      <w:marLeft w:val="0"/>
      <w:marRight w:val="0"/>
      <w:marTop w:val="0"/>
      <w:marBottom w:val="0"/>
      <w:divBdr>
        <w:top w:val="none" w:sz="0" w:space="0" w:color="auto"/>
        <w:left w:val="none" w:sz="0" w:space="0" w:color="auto"/>
        <w:bottom w:val="none" w:sz="0" w:space="0" w:color="auto"/>
        <w:right w:val="none" w:sz="0" w:space="0" w:color="auto"/>
      </w:divBdr>
    </w:div>
    <w:div w:id="1067604559">
      <w:bodyDiv w:val="1"/>
      <w:marLeft w:val="0"/>
      <w:marRight w:val="0"/>
      <w:marTop w:val="0"/>
      <w:marBottom w:val="0"/>
      <w:divBdr>
        <w:top w:val="none" w:sz="0" w:space="0" w:color="auto"/>
        <w:left w:val="none" w:sz="0" w:space="0" w:color="auto"/>
        <w:bottom w:val="none" w:sz="0" w:space="0" w:color="auto"/>
        <w:right w:val="none" w:sz="0" w:space="0" w:color="auto"/>
      </w:divBdr>
    </w:div>
    <w:div w:id="1088380799">
      <w:bodyDiv w:val="1"/>
      <w:marLeft w:val="0"/>
      <w:marRight w:val="0"/>
      <w:marTop w:val="0"/>
      <w:marBottom w:val="0"/>
      <w:divBdr>
        <w:top w:val="none" w:sz="0" w:space="0" w:color="auto"/>
        <w:left w:val="none" w:sz="0" w:space="0" w:color="auto"/>
        <w:bottom w:val="none" w:sz="0" w:space="0" w:color="auto"/>
        <w:right w:val="none" w:sz="0" w:space="0" w:color="auto"/>
      </w:divBdr>
    </w:div>
    <w:div w:id="1130440161">
      <w:bodyDiv w:val="1"/>
      <w:marLeft w:val="0"/>
      <w:marRight w:val="0"/>
      <w:marTop w:val="0"/>
      <w:marBottom w:val="0"/>
      <w:divBdr>
        <w:top w:val="none" w:sz="0" w:space="0" w:color="auto"/>
        <w:left w:val="none" w:sz="0" w:space="0" w:color="auto"/>
        <w:bottom w:val="none" w:sz="0" w:space="0" w:color="auto"/>
        <w:right w:val="none" w:sz="0" w:space="0" w:color="auto"/>
      </w:divBdr>
    </w:div>
    <w:div w:id="1190801209">
      <w:bodyDiv w:val="1"/>
      <w:marLeft w:val="0"/>
      <w:marRight w:val="0"/>
      <w:marTop w:val="0"/>
      <w:marBottom w:val="0"/>
      <w:divBdr>
        <w:top w:val="none" w:sz="0" w:space="0" w:color="auto"/>
        <w:left w:val="none" w:sz="0" w:space="0" w:color="auto"/>
        <w:bottom w:val="none" w:sz="0" w:space="0" w:color="auto"/>
        <w:right w:val="none" w:sz="0" w:space="0" w:color="auto"/>
      </w:divBdr>
      <w:divsChild>
        <w:div w:id="936865995">
          <w:marLeft w:val="547"/>
          <w:marRight w:val="0"/>
          <w:marTop w:val="0"/>
          <w:marBottom w:val="0"/>
          <w:divBdr>
            <w:top w:val="none" w:sz="0" w:space="0" w:color="auto"/>
            <w:left w:val="none" w:sz="0" w:space="0" w:color="auto"/>
            <w:bottom w:val="none" w:sz="0" w:space="0" w:color="auto"/>
            <w:right w:val="none" w:sz="0" w:space="0" w:color="auto"/>
          </w:divBdr>
        </w:div>
      </w:divsChild>
    </w:div>
    <w:div w:id="1198395021">
      <w:bodyDiv w:val="1"/>
      <w:marLeft w:val="0"/>
      <w:marRight w:val="0"/>
      <w:marTop w:val="0"/>
      <w:marBottom w:val="0"/>
      <w:divBdr>
        <w:top w:val="none" w:sz="0" w:space="0" w:color="auto"/>
        <w:left w:val="none" w:sz="0" w:space="0" w:color="auto"/>
        <w:bottom w:val="none" w:sz="0" w:space="0" w:color="auto"/>
        <w:right w:val="none" w:sz="0" w:space="0" w:color="auto"/>
      </w:divBdr>
    </w:div>
    <w:div w:id="1226841560">
      <w:bodyDiv w:val="1"/>
      <w:marLeft w:val="0"/>
      <w:marRight w:val="0"/>
      <w:marTop w:val="0"/>
      <w:marBottom w:val="0"/>
      <w:divBdr>
        <w:top w:val="none" w:sz="0" w:space="0" w:color="auto"/>
        <w:left w:val="none" w:sz="0" w:space="0" w:color="auto"/>
        <w:bottom w:val="none" w:sz="0" w:space="0" w:color="auto"/>
        <w:right w:val="none" w:sz="0" w:space="0" w:color="auto"/>
      </w:divBdr>
    </w:div>
    <w:div w:id="1237783679">
      <w:bodyDiv w:val="1"/>
      <w:marLeft w:val="0"/>
      <w:marRight w:val="0"/>
      <w:marTop w:val="0"/>
      <w:marBottom w:val="0"/>
      <w:divBdr>
        <w:top w:val="none" w:sz="0" w:space="0" w:color="auto"/>
        <w:left w:val="none" w:sz="0" w:space="0" w:color="auto"/>
        <w:bottom w:val="none" w:sz="0" w:space="0" w:color="auto"/>
        <w:right w:val="none" w:sz="0" w:space="0" w:color="auto"/>
      </w:divBdr>
    </w:div>
    <w:div w:id="1244340916">
      <w:bodyDiv w:val="1"/>
      <w:marLeft w:val="0"/>
      <w:marRight w:val="0"/>
      <w:marTop w:val="0"/>
      <w:marBottom w:val="0"/>
      <w:divBdr>
        <w:top w:val="none" w:sz="0" w:space="0" w:color="auto"/>
        <w:left w:val="none" w:sz="0" w:space="0" w:color="auto"/>
        <w:bottom w:val="none" w:sz="0" w:space="0" w:color="auto"/>
        <w:right w:val="none" w:sz="0" w:space="0" w:color="auto"/>
      </w:divBdr>
    </w:div>
    <w:div w:id="1269119192">
      <w:bodyDiv w:val="1"/>
      <w:marLeft w:val="0"/>
      <w:marRight w:val="0"/>
      <w:marTop w:val="0"/>
      <w:marBottom w:val="0"/>
      <w:divBdr>
        <w:top w:val="none" w:sz="0" w:space="0" w:color="auto"/>
        <w:left w:val="none" w:sz="0" w:space="0" w:color="auto"/>
        <w:bottom w:val="none" w:sz="0" w:space="0" w:color="auto"/>
        <w:right w:val="none" w:sz="0" w:space="0" w:color="auto"/>
      </w:divBdr>
      <w:divsChild>
        <w:div w:id="219631670">
          <w:marLeft w:val="274"/>
          <w:marRight w:val="0"/>
          <w:marTop w:val="0"/>
          <w:marBottom w:val="0"/>
          <w:divBdr>
            <w:top w:val="none" w:sz="0" w:space="0" w:color="auto"/>
            <w:left w:val="none" w:sz="0" w:space="0" w:color="auto"/>
            <w:bottom w:val="none" w:sz="0" w:space="0" w:color="auto"/>
            <w:right w:val="none" w:sz="0" w:space="0" w:color="auto"/>
          </w:divBdr>
        </w:div>
      </w:divsChild>
    </w:div>
    <w:div w:id="1281258288">
      <w:bodyDiv w:val="1"/>
      <w:marLeft w:val="0"/>
      <w:marRight w:val="0"/>
      <w:marTop w:val="0"/>
      <w:marBottom w:val="0"/>
      <w:divBdr>
        <w:top w:val="none" w:sz="0" w:space="0" w:color="auto"/>
        <w:left w:val="none" w:sz="0" w:space="0" w:color="auto"/>
        <w:bottom w:val="none" w:sz="0" w:space="0" w:color="auto"/>
        <w:right w:val="none" w:sz="0" w:space="0" w:color="auto"/>
      </w:divBdr>
    </w:div>
    <w:div w:id="1297101693">
      <w:bodyDiv w:val="1"/>
      <w:marLeft w:val="0"/>
      <w:marRight w:val="0"/>
      <w:marTop w:val="0"/>
      <w:marBottom w:val="0"/>
      <w:divBdr>
        <w:top w:val="none" w:sz="0" w:space="0" w:color="auto"/>
        <w:left w:val="none" w:sz="0" w:space="0" w:color="auto"/>
        <w:bottom w:val="none" w:sz="0" w:space="0" w:color="auto"/>
        <w:right w:val="none" w:sz="0" w:space="0" w:color="auto"/>
      </w:divBdr>
    </w:div>
    <w:div w:id="1312755670">
      <w:bodyDiv w:val="1"/>
      <w:marLeft w:val="0"/>
      <w:marRight w:val="0"/>
      <w:marTop w:val="0"/>
      <w:marBottom w:val="0"/>
      <w:divBdr>
        <w:top w:val="none" w:sz="0" w:space="0" w:color="auto"/>
        <w:left w:val="none" w:sz="0" w:space="0" w:color="auto"/>
        <w:bottom w:val="none" w:sz="0" w:space="0" w:color="auto"/>
        <w:right w:val="none" w:sz="0" w:space="0" w:color="auto"/>
      </w:divBdr>
    </w:div>
    <w:div w:id="1424835865">
      <w:bodyDiv w:val="1"/>
      <w:marLeft w:val="0"/>
      <w:marRight w:val="0"/>
      <w:marTop w:val="0"/>
      <w:marBottom w:val="0"/>
      <w:divBdr>
        <w:top w:val="none" w:sz="0" w:space="0" w:color="auto"/>
        <w:left w:val="none" w:sz="0" w:space="0" w:color="auto"/>
        <w:bottom w:val="none" w:sz="0" w:space="0" w:color="auto"/>
        <w:right w:val="none" w:sz="0" w:space="0" w:color="auto"/>
      </w:divBdr>
    </w:div>
    <w:div w:id="1474174214">
      <w:bodyDiv w:val="1"/>
      <w:marLeft w:val="0"/>
      <w:marRight w:val="0"/>
      <w:marTop w:val="0"/>
      <w:marBottom w:val="0"/>
      <w:divBdr>
        <w:top w:val="none" w:sz="0" w:space="0" w:color="auto"/>
        <w:left w:val="none" w:sz="0" w:space="0" w:color="auto"/>
        <w:bottom w:val="none" w:sz="0" w:space="0" w:color="auto"/>
        <w:right w:val="none" w:sz="0" w:space="0" w:color="auto"/>
      </w:divBdr>
    </w:div>
    <w:div w:id="1518278006">
      <w:bodyDiv w:val="1"/>
      <w:marLeft w:val="0"/>
      <w:marRight w:val="0"/>
      <w:marTop w:val="0"/>
      <w:marBottom w:val="0"/>
      <w:divBdr>
        <w:top w:val="none" w:sz="0" w:space="0" w:color="auto"/>
        <w:left w:val="none" w:sz="0" w:space="0" w:color="auto"/>
        <w:bottom w:val="none" w:sz="0" w:space="0" w:color="auto"/>
        <w:right w:val="none" w:sz="0" w:space="0" w:color="auto"/>
      </w:divBdr>
    </w:div>
    <w:div w:id="1527136099">
      <w:bodyDiv w:val="1"/>
      <w:marLeft w:val="0"/>
      <w:marRight w:val="0"/>
      <w:marTop w:val="0"/>
      <w:marBottom w:val="0"/>
      <w:divBdr>
        <w:top w:val="none" w:sz="0" w:space="0" w:color="auto"/>
        <w:left w:val="none" w:sz="0" w:space="0" w:color="auto"/>
        <w:bottom w:val="none" w:sz="0" w:space="0" w:color="auto"/>
        <w:right w:val="none" w:sz="0" w:space="0" w:color="auto"/>
      </w:divBdr>
    </w:div>
    <w:div w:id="1542671162">
      <w:bodyDiv w:val="1"/>
      <w:marLeft w:val="0"/>
      <w:marRight w:val="0"/>
      <w:marTop w:val="0"/>
      <w:marBottom w:val="0"/>
      <w:divBdr>
        <w:top w:val="none" w:sz="0" w:space="0" w:color="auto"/>
        <w:left w:val="none" w:sz="0" w:space="0" w:color="auto"/>
        <w:bottom w:val="none" w:sz="0" w:space="0" w:color="auto"/>
        <w:right w:val="none" w:sz="0" w:space="0" w:color="auto"/>
      </w:divBdr>
    </w:div>
    <w:div w:id="1597129348">
      <w:bodyDiv w:val="1"/>
      <w:marLeft w:val="0"/>
      <w:marRight w:val="0"/>
      <w:marTop w:val="0"/>
      <w:marBottom w:val="0"/>
      <w:divBdr>
        <w:top w:val="none" w:sz="0" w:space="0" w:color="auto"/>
        <w:left w:val="none" w:sz="0" w:space="0" w:color="auto"/>
        <w:bottom w:val="none" w:sz="0" w:space="0" w:color="auto"/>
        <w:right w:val="none" w:sz="0" w:space="0" w:color="auto"/>
      </w:divBdr>
    </w:div>
    <w:div w:id="1606497953">
      <w:bodyDiv w:val="1"/>
      <w:marLeft w:val="0"/>
      <w:marRight w:val="0"/>
      <w:marTop w:val="0"/>
      <w:marBottom w:val="0"/>
      <w:divBdr>
        <w:top w:val="none" w:sz="0" w:space="0" w:color="auto"/>
        <w:left w:val="none" w:sz="0" w:space="0" w:color="auto"/>
        <w:bottom w:val="none" w:sz="0" w:space="0" w:color="auto"/>
        <w:right w:val="none" w:sz="0" w:space="0" w:color="auto"/>
      </w:divBdr>
    </w:div>
    <w:div w:id="1682852916">
      <w:bodyDiv w:val="1"/>
      <w:marLeft w:val="0"/>
      <w:marRight w:val="0"/>
      <w:marTop w:val="0"/>
      <w:marBottom w:val="0"/>
      <w:divBdr>
        <w:top w:val="none" w:sz="0" w:space="0" w:color="auto"/>
        <w:left w:val="none" w:sz="0" w:space="0" w:color="auto"/>
        <w:bottom w:val="none" w:sz="0" w:space="0" w:color="auto"/>
        <w:right w:val="none" w:sz="0" w:space="0" w:color="auto"/>
      </w:divBdr>
    </w:div>
    <w:div w:id="1706176668">
      <w:bodyDiv w:val="1"/>
      <w:marLeft w:val="0"/>
      <w:marRight w:val="0"/>
      <w:marTop w:val="0"/>
      <w:marBottom w:val="0"/>
      <w:divBdr>
        <w:top w:val="none" w:sz="0" w:space="0" w:color="auto"/>
        <w:left w:val="none" w:sz="0" w:space="0" w:color="auto"/>
        <w:bottom w:val="none" w:sz="0" w:space="0" w:color="auto"/>
        <w:right w:val="none" w:sz="0" w:space="0" w:color="auto"/>
      </w:divBdr>
    </w:div>
    <w:div w:id="1709060788">
      <w:bodyDiv w:val="1"/>
      <w:marLeft w:val="0"/>
      <w:marRight w:val="0"/>
      <w:marTop w:val="0"/>
      <w:marBottom w:val="0"/>
      <w:divBdr>
        <w:top w:val="none" w:sz="0" w:space="0" w:color="auto"/>
        <w:left w:val="none" w:sz="0" w:space="0" w:color="auto"/>
        <w:bottom w:val="none" w:sz="0" w:space="0" w:color="auto"/>
        <w:right w:val="none" w:sz="0" w:space="0" w:color="auto"/>
      </w:divBdr>
    </w:div>
    <w:div w:id="1768965300">
      <w:bodyDiv w:val="1"/>
      <w:marLeft w:val="0"/>
      <w:marRight w:val="0"/>
      <w:marTop w:val="0"/>
      <w:marBottom w:val="0"/>
      <w:divBdr>
        <w:top w:val="none" w:sz="0" w:space="0" w:color="auto"/>
        <w:left w:val="none" w:sz="0" w:space="0" w:color="auto"/>
        <w:bottom w:val="none" w:sz="0" w:space="0" w:color="auto"/>
        <w:right w:val="none" w:sz="0" w:space="0" w:color="auto"/>
      </w:divBdr>
    </w:div>
    <w:div w:id="1774008888">
      <w:bodyDiv w:val="1"/>
      <w:marLeft w:val="0"/>
      <w:marRight w:val="0"/>
      <w:marTop w:val="0"/>
      <w:marBottom w:val="0"/>
      <w:divBdr>
        <w:top w:val="none" w:sz="0" w:space="0" w:color="auto"/>
        <w:left w:val="none" w:sz="0" w:space="0" w:color="auto"/>
        <w:bottom w:val="none" w:sz="0" w:space="0" w:color="auto"/>
        <w:right w:val="none" w:sz="0" w:space="0" w:color="auto"/>
      </w:divBdr>
    </w:div>
    <w:div w:id="1806462362">
      <w:bodyDiv w:val="1"/>
      <w:marLeft w:val="0"/>
      <w:marRight w:val="0"/>
      <w:marTop w:val="0"/>
      <w:marBottom w:val="0"/>
      <w:divBdr>
        <w:top w:val="none" w:sz="0" w:space="0" w:color="auto"/>
        <w:left w:val="none" w:sz="0" w:space="0" w:color="auto"/>
        <w:bottom w:val="none" w:sz="0" w:space="0" w:color="auto"/>
        <w:right w:val="none" w:sz="0" w:space="0" w:color="auto"/>
      </w:divBdr>
    </w:div>
    <w:div w:id="1856504033">
      <w:bodyDiv w:val="1"/>
      <w:marLeft w:val="0"/>
      <w:marRight w:val="0"/>
      <w:marTop w:val="0"/>
      <w:marBottom w:val="0"/>
      <w:divBdr>
        <w:top w:val="none" w:sz="0" w:space="0" w:color="auto"/>
        <w:left w:val="none" w:sz="0" w:space="0" w:color="auto"/>
        <w:bottom w:val="none" w:sz="0" w:space="0" w:color="auto"/>
        <w:right w:val="none" w:sz="0" w:space="0" w:color="auto"/>
      </w:divBdr>
      <w:divsChild>
        <w:div w:id="682779334">
          <w:marLeft w:val="446"/>
          <w:marRight w:val="0"/>
          <w:marTop w:val="0"/>
          <w:marBottom w:val="0"/>
          <w:divBdr>
            <w:top w:val="none" w:sz="0" w:space="0" w:color="auto"/>
            <w:left w:val="none" w:sz="0" w:space="0" w:color="auto"/>
            <w:bottom w:val="none" w:sz="0" w:space="0" w:color="auto"/>
            <w:right w:val="none" w:sz="0" w:space="0" w:color="auto"/>
          </w:divBdr>
        </w:div>
      </w:divsChild>
    </w:div>
    <w:div w:id="1893466157">
      <w:bodyDiv w:val="1"/>
      <w:marLeft w:val="0"/>
      <w:marRight w:val="0"/>
      <w:marTop w:val="0"/>
      <w:marBottom w:val="0"/>
      <w:divBdr>
        <w:top w:val="none" w:sz="0" w:space="0" w:color="auto"/>
        <w:left w:val="none" w:sz="0" w:space="0" w:color="auto"/>
        <w:bottom w:val="none" w:sz="0" w:space="0" w:color="auto"/>
        <w:right w:val="none" w:sz="0" w:space="0" w:color="auto"/>
      </w:divBdr>
    </w:div>
    <w:div w:id="1974404832">
      <w:bodyDiv w:val="1"/>
      <w:marLeft w:val="0"/>
      <w:marRight w:val="0"/>
      <w:marTop w:val="0"/>
      <w:marBottom w:val="0"/>
      <w:divBdr>
        <w:top w:val="none" w:sz="0" w:space="0" w:color="auto"/>
        <w:left w:val="none" w:sz="0" w:space="0" w:color="auto"/>
        <w:bottom w:val="none" w:sz="0" w:space="0" w:color="auto"/>
        <w:right w:val="none" w:sz="0" w:space="0" w:color="auto"/>
      </w:divBdr>
    </w:div>
    <w:div w:id="1994523079">
      <w:bodyDiv w:val="1"/>
      <w:marLeft w:val="0"/>
      <w:marRight w:val="0"/>
      <w:marTop w:val="0"/>
      <w:marBottom w:val="0"/>
      <w:divBdr>
        <w:top w:val="none" w:sz="0" w:space="0" w:color="auto"/>
        <w:left w:val="none" w:sz="0" w:space="0" w:color="auto"/>
        <w:bottom w:val="none" w:sz="0" w:space="0" w:color="auto"/>
        <w:right w:val="none" w:sz="0" w:space="0" w:color="auto"/>
      </w:divBdr>
    </w:div>
    <w:div w:id="208864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sie.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mnik.fasie.ru/" TargetMode="External"/><Relationship Id="rId17" Type="http://schemas.openxmlformats.org/officeDocument/2006/relationships/hyperlink" Target="https://online.fasie.ru/"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online.fas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99178-A631-41F3-B938-3F7855B1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8689</Words>
  <Characters>49530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58103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Толстых Денис Валерьевич</dc:creator>
  <cp:lastModifiedBy>Сорокин Антон Борисович</cp:lastModifiedBy>
  <cp:revision>3</cp:revision>
  <cp:lastPrinted>2021-06-08T12:23:00Z</cp:lastPrinted>
  <dcterms:created xsi:type="dcterms:W3CDTF">2021-07-05T10:34:00Z</dcterms:created>
  <dcterms:modified xsi:type="dcterms:W3CDTF">2021-07-05T10:36:00Z</dcterms:modified>
</cp:coreProperties>
</file>